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AEEFB9" w14:textId="3A03D719" w:rsidR="002718FD" w:rsidRPr="00323201" w:rsidRDefault="002718FD" w:rsidP="002718FD">
      <w:pPr>
        <w:spacing w:after="0" w:line="240" w:lineRule="auto"/>
        <w:jc w:val="center"/>
        <w:rPr>
          <w:rFonts w:ascii="Times New Roman" w:hAnsi="Times New Roman"/>
          <w:b/>
          <w:sz w:val="28"/>
          <w:szCs w:val="28"/>
        </w:rPr>
      </w:pPr>
      <w:r>
        <w:rPr>
          <w:rFonts w:ascii="Times New Roman" w:hAnsi="Times New Roman"/>
          <w:b/>
          <w:noProof/>
          <w:sz w:val="28"/>
          <w:szCs w:val="28"/>
          <w:lang w:eastAsia="ru-RU"/>
        </w:rPr>
        <w:drawing>
          <wp:anchor distT="0" distB="0" distL="114300" distR="114300" simplePos="0" relativeHeight="251659264" behindDoc="1" locked="0" layoutInCell="1" allowOverlap="1" wp14:anchorId="365A9FBD" wp14:editId="44959863">
            <wp:simplePos x="0" y="0"/>
            <wp:positionH relativeFrom="column">
              <wp:posOffset>2740660</wp:posOffset>
            </wp:positionH>
            <wp:positionV relativeFrom="paragraph">
              <wp:posOffset>-495300</wp:posOffset>
            </wp:positionV>
            <wp:extent cx="581025" cy="647700"/>
            <wp:effectExtent l="0" t="0" r="9525" b="0"/>
            <wp:wrapTight wrapText="bothSides">
              <wp:wrapPolygon edited="0">
                <wp:start x="0" y="0"/>
                <wp:lineTo x="0" y="20965"/>
                <wp:lineTo x="21246" y="20965"/>
                <wp:lineTo x="21246" y="0"/>
                <wp:lineTo x="0" y="0"/>
              </wp:wrapPolygon>
            </wp:wrapTight>
            <wp:docPr id="3"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14:paraId="4B2F72C9" w14:textId="77777777" w:rsidR="002718FD" w:rsidRPr="00323201" w:rsidRDefault="002718FD" w:rsidP="002718FD">
      <w:pPr>
        <w:spacing w:after="0" w:line="240" w:lineRule="auto"/>
        <w:jc w:val="center"/>
        <w:rPr>
          <w:rFonts w:ascii="Times New Roman" w:hAnsi="Times New Roman"/>
          <w:b/>
          <w:sz w:val="28"/>
          <w:szCs w:val="28"/>
        </w:rPr>
      </w:pPr>
    </w:p>
    <w:p w14:paraId="7653560B" w14:textId="77777777" w:rsidR="002718FD" w:rsidRPr="00323201" w:rsidRDefault="002718FD" w:rsidP="002718FD">
      <w:pPr>
        <w:spacing w:after="0" w:line="240" w:lineRule="auto"/>
        <w:jc w:val="center"/>
        <w:rPr>
          <w:rFonts w:ascii="Times New Roman" w:hAnsi="Times New Roman"/>
          <w:b/>
          <w:sz w:val="28"/>
          <w:szCs w:val="28"/>
        </w:rPr>
      </w:pPr>
      <w:r w:rsidRPr="00323201">
        <w:rPr>
          <w:rFonts w:ascii="Times New Roman" w:hAnsi="Times New Roman"/>
          <w:b/>
          <w:sz w:val="28"/>
          <w:szCs w:val="28"/>
        </w:rPr>
        <w:t xml:space="preserve">СОВЕТ ДЕПУТАТОВ </w:t>
      </w:r>
    </w:p>
    <w:p w14:paraId="7618D9B5" w14:textId="77777777" w:rsidR="002718FD" w:rsidRPr="00323201" w:rsidRDefault="002718FD" w:rsidP="002718FD">
      <w:pPr>
        <w:spacing w:after="0" w:line="240" w:lineRule="auto"/>
        <w:jc w:val="center"/>
        <w:rPr>
          <w:rFonts w:ascii="Times New Roman" w:hAnsi="Times New Roman"/>
          <w:b/>
          <w:sz w:val="28"/>
          <w:szCs w:val="28"/>
        </w:rPr>
      </w:pPr>
      <w:r w:rsidRPr="00323201">
        <w:rPr>
          <w:rFonts w:ascii="Times New Roman" w:hAnsi="Times New Roman"/>
          <w:b/>
          <w:sz w:val="28"/>
          <w:szCs w:val="28"/>
        </w:rPr>
        <w:t xml:space="preserve">СЕВЕРНОГО МУНИЦИПАЛЬНОГО ОКРУГА </w:t>
      </w:r>
      <w:r w:rsidRPr="00323201">
        <w:rPr>
          <w:rFonts w:ascii="Times New Roman" w:hAnsi="Times New Roman"/>
          <w:b/>
          <w:sz w:val="28"/>
          <w:szCs w:val="28"/>
        </w:rPr>
        <w:br/>
        <w:t xml:space="preserve">НОВОСИБИРСКОЙ ОБЛАСТИ </w:t>
      </w:r>
    </w:p>
    <w:p w14:paraId="3264DC62" w14:textId="77777777" w:rsidR="002718FD" w:rsidRPr="00323201" w:rsidRDefault="002718FD" w:rsidP="002718FD">
      <w:pPr>
        <w:spacing w:after="0" w:line="240" w:lineRule="auto"/>
        <w:jc w:val="center"/>
        <w:rPr>
          <w:rFonts w:ascii="Times New Roman" w:hAnsi="Times New Roman"/>
          <w:b/>
          <w:sz w:val="28"/>
          <w:szCs w:val="28"/>
        </w:rPr>
      </w:pPr>
      <w:r w:rsidRPr="00323201">
        <w:rPr>
          <w:rFonts w:ascii="Times New Roman" w:hAnsi="Times New Roman"/>
          <w:b/>
          <w:sz w:val="28"/>
          <w:szCs w:val="28"/>
        </w:rPr>
        <w:t>первого созыва</w:t>
      </w:r>
    </w:p>
    <w:p w14:paraId="6267572B" w14:textId="77777777" w:rsidR="002718FD" w:rsidRPr="00323201" w:rsidRDefault="002718FD" w:rsidP="002718FD">
      <w:pPr>
        <w:spacing w:after="0" w:line="240" w:lineRule="auto"/>
        <w:jc w:val="center"/>
        <w:rPr>
          <w:rFonts w:ascii="Times New Roman" w:hAnsi="Times New Roman"/>
          <w:b/>
          <w:sz w:val="28"/>
          <w:szCs w:val="28"/>
        </w:rPr>
      </w:pPr>
    </w:p>
    <w:p w14:paraId="3187F5F9" w14:textId="77777777" w:rsidR="002718FD" w:rsidRPr="00323201" w:rsidRDefault="002718FD" w:rsidP="002718FD">
      <w:pPr>
        <w:spacing w:after="0" w:line="240" w:lineRule="auto"/>
        <w:jc w:val="center"/>
        <w:rPr>
          <w:rFonts w:ascii="Times New Roman" w:hAnsi="Times New Roman"/>
          <w:b/>
          <w:sz w:val="28"/>
          <w:szCs w:val="28"/>
        </w:rPr>
      </w:pPr>
      <w:r w:rsidRPr="00323201">
        <w:rPr>
          <w:rFonts w:ascii="Times New Roman" w:hAnsi="Times New Roman"/>
          <w:b/>
          <w:sz w:val="28"/>
          <w:szCs w:val="28"/>
        </w:rPr>
        <w:t>РЕШЕНИЕ</w:t>
      </w:r>
    </w:p>
    <w:p w14:paraId="47F413C5" w14:textId="77777777" w:rsidR="002718FD" w:rsidRDefault="002718FD" w:rsidP="002718FD">
      <w:pPr>
        <w:spacing w:after="0" w:line="240" w:lineRule="auto"/>
        <w:jc w:val="center"/>
        <w:rPr>
          <w:rFonts w:ascii="Times New Roman" w:hAnsi="Times New Roman"/>
          <w:b/>
          <w:sz w:val="28"/>
          <w:szCs w:val="28"/>
        </w:rPr>
      </w:pPr>
      <w:r>
        <w:rPr>
          <w:rFonts w:ascii="Times New Roman" w:hAnsi="Times New Roman"/>
          <w:b/>
          <w:sz w:val="28"/>
          <w:szCs w:val="28"/>
        </w:rPr>
        <w:t>2</w:t>
      </w:r>
      <w:r w:rsidRPr="00323201">
        <w:rPr>
          <w:rFonts w:ascii="Times New Roman" w:hAnsi="Times New Roman"/>
          <w:b/>
          <w:sz w:val="28"/>
          <w:szCs w:val="28"/>
        </w:rPr>
        <w:t>-й сессии</w:t>
      </w:r>
    </w:p>
    <w:p w14:paraId="1FD7C5E1" w14:textId="77777777" w:rsidR="002718FD" w:rsidRDefault="002718FD" w:rsidP="002718FD">
      <w:pPr>
        <w:pStyle w:val="ConsPlusTitle"/>
        <w:widowControl/>
        <w:rPr>
          <w:rFonts w:ascii="Times New Roman" w:hAnsi="Times New Roman" w:cs="Times New Roman"/>
          <w:b w:val="0"/>
          <w:sz w:val="28"/>
        </w:rPr>
      </w:pPr>
    </w:p>
    <w:p w14:paraId="33CF147E" w14:textId="6C409261" w:rsidR="002718FD" w:rsidRPr="00F00281" w:rsidRDefault="002718FD" w:rsidP="002718FD">
      <w:pPr>
        <w:pStyle w:val="ConsPlusTitle"/>
        <w:widowControl/>
        <w:rPr>
          <w:rFonts w:ascii="Times New Roman" w:hAnsi="Times New Roman" w:cs="Times New Roman"/>
          <w:b w:val="0"/>
          <w:sz w:val="28"/>
        </w:rPr>
      </w:pPr>
      <w:r>
        <w:rPr>
          <w:rFonts w:ascii="Times New Roman" w:hAnsi="Times New Roman" w:cs="Times New Roman"/>
          <w:b w:val="0"/>
          <w:sz w:val="28"/>
        </w:rPr>
        <w:t>26</w:t>
      </w:r>
      <w:r w:rsidRPr="00F00281">
        <w:rPr>
          <w:rFonts w:ascii="Times New Roman" w:hAnsi="Times New Roman" w:cs="Times New Roman"/>
          <w:b w:val="0"/>
          <w:sz w:val="28"/>
        </w:rPr>
        <w:t xml:space="preserve">.09.2025                                 </w:t>
      </w:r>
      <w:r>
        <w:rPr>
          <w:rFonts w:ascii="Times New Roman" w:hAnsi="Times New Roman" w:cs="Times New Roman"/>
          <w:b w:val="0"/>
          <w:sz w:val="28"/>
        </w:rPr>
        <w:t xml:space="preserve">  </w:t>
      </w:r>
      <w:r w:rsidRPr="00F00281">
        <w:rPr>
          <w:rFonts w:ascii="Times New Roman" w:hAnsi="Times New Roman" w:cs="Times New Roman"/>
          <w:b w:val="0"/>
          <w:sz w:val="28"/>
        </w:rPr>
        <w:t xml:space="preserve">        </w:t>
      </w:r>
      <w:proofErr w:type="spellStart"/>
      <w:r w:rsidRPr="00F00281">
        <w:rPr>
          <w:rFonts w:ascii="Times New Roman" w:hAnsi="Times New Roman" w:cs="Times New Roman"/>
          <w:b w:val="0"/>
          <w:sz w:val="28"/>
        </w:rPr>
        <w:t>с</w:t>
      </w:r>
      <w:proofErr w:type="gramStart"/>
      <w:r w:rsidRPr="00F00281">
        <w:rPr>
          <w:rFonts w:ascii="Times New Roman" w:hAnsi="Times New Roman" w:cs="Times New Roman"/>
          <w:b w:val="0"/>
          <w:sz w:val="28"/>
        </w:rPr>
        <w:t>.С</w:t>
      </w:r>
      <w:proofErr w:type="gramEnd"/>
      <w:r w:rsidRPr="00F00281">
        <w:rPr>
          <w:rFonts w:ascii="Times New Roman" w:hAnsi="Times New Roman" w:cs="Times New Roman"/>
          <w:b w:val="0"/>
          <w:sz w:val="28"/>
        </w:rPr>
        <w:t>еверное</w:t>
      </w:r>
      <w:proofErr w:type="spellEnd"/>
      <w:r w:rsidRPr="00F00281">
        <w:rPr>
          <w:rFonts w:ascii="Times New Roman" w:hAnsi="Times New Roman" w:cs="Times New Roman"/>
          <w:b w:val="0"/>
          <w:sz w:val="28"/>
        </w:rPr>
        <w:t xml:space="preserve">                                             № </w:t>
      </w:r>
      <w:r w:rsidR="009F527E">
        <w:rPr>
          <w:rFonts w:ascii="Times New Roman" w:hAnsi="Times New Roman" w:cs="Times New Roman"/>
          <w:b w:val="0"/>
          <w:sz w:val="28"/>
        </w:rPr>
        <w:t>3</w:t>
      </w:r>
    </w:p>
    <w:p w14:paraId="54726F7B" w14:textId="77777777" w:rsidR="00687AAD" w:rsidRPr="00145BA7" w:rsidRDefault="00687AAD">
      <w:pPr>
        <w:pStyle w:val="Pa12"/>
        <w:spacing w:line="240" w:lineRule="auto"/>
        <w:jc w:val="center"/>
        <w:rPr>
          <w:rFonts w:ascii="Times New Roman" w:hAnsi="Times New Roman"/>
          <w:b/>
          <w:bCs/>
          <w:sz w:val="28"/>
          <w:szCs w:val="28"/>
        </w:rPr>
      </w:pPr>
    </w:p>
    <w:p w14:paraId="452B92FB" w14:textId="643BA374" w:rsidR="00687AAD" w:rsidRPr="00145BA7" w:rsidRDefault="00234EE7">
      <w:pPr>
        <w:pStyle w:val="Pa12"/>
        <w:spacing w:line="240" w:lineRule="auto"/>
        <w:jc w:val="center"/>
        <w:rPr>
          <w:rFonts w:ascii="Times New Roman" w:hAnsi="Times New Roman"/>
          <w:sz w:val="28"/>
          <w:szCs w:val="28"/>
        </w:rPr>
      </w:pPr>
      <w:r w:rsidRPr="00145BA7">
        <w:rPr>
          <w:rFonts w:ascii="Times New Roman" w:eastAsia="Times New Roman" w:hAnsi="Times New Roman"/>
          <w:bCs/>
          <w:sz w:val="28"/>
          <w:szCs w:val="28"/>
        </w:rPr>
        <w:t xml:space="preserve">Об объявлении конкурса по отбору кандидатур на должность Главы Северного </w:t>
      </w:r>
      <w:r w:rsidR="00C974A5" w:rsidRPr="00145BA7">
        <w:rPr>
          <w:rFonts w:ascii="Times New Roman" w:eastAsia="Times New Roman" w:hAnsi="Times New Roman"/>
          <w:bCs/>
          <w:sz w:val="28"/>
          <w:szCs w:val="28"/>
        </w:rPr>
        <w:t xml:space="preserve">муниципального округа </w:t>
      </w:r>
      <w:r w:rsidRPr="00145BA7">
        <w:rPr>
          <w:rFonts w:ascii="Times New Roman" w:eastAsia="Times New Roman" w:hAnsi="Times New Roman"/>
          <w:bCs/>
          <w:sz w:val="28"/>
          <w:szCs w:val="28"/>
        </w:rPr>
        <w:t>Новосибирской области и формировании конкурсной комиссии</w:t>
      </w:r>
    </w:p>
    <w:p w14:paraId="33B28419" w14:textId="77777777" w:rsidR="00687AAD" w:rsidRPr="00145BA7" w:rsidRDefault="00687AAD">
      <w:pPr>
        <w:pStyle w:val="Pa14"/>
        <w:spacing w:line="240" w:lineRule="auto"/>
        <w:jc w:val="both"/>
        <w:rPr>
          <w:rFonts w:ascii="Times New Roman" w:hAnsi="Times New Roman"/>
          <w:sz w:val="28"/>
          <w:szCs w:val="28"/>
        </w:rPr>
      </w:pPr>
    </w:p>
    <w:p w14:paraId="62826F8C" w14:textId="420A03EC" w:rsidR="00687AAD" w:rsidRPr="00145BA7" w:rsidRDefault="00AD470B" w:rsidP="00210EBE">
      <w:pPr>
        <w:jc w:val="both"/>
        <w:rPr>
          <w:rFonts w:ascii="Times New Roman" w:hAnsi="Times New Roman"/>
          <w:sz w:val="28"/>
          <w:szCs w:val="28"/>
        </w:rPr>
      </w:pPr>
      <w:r>
        <w:rPr>
          <w:rFonts w:ascii="Times New Roman" w:hAnsi="Times New Roman"/>
          <w:color w:val="000000"/>
          <w:sz w:val="28"/>
        </w:rPr>
        <w:t xml:space="preserve">     </w:t>
      </w:r>
      <w:proofErr w:type="gramStart"/>
      <w:r w:rsidR="00FF1F88">
        <w:rPr>
          <w:rFonts w:ascii="Times New Roman" w:hAnsi="Times New Roman"/>
          <w:color w:val="000000"/>
          <w:sz w:val="28"/>
        </w:rPr>
        <w:t>В соответствии со статьей 19</w:t>
      </w:r>
      <w:r w:rsidR="00FF1F88">
        <w:rPr>
          <w:color w:val="000000"/>
          <w:sz w:val="28"/>
        </w:rPr>
        <w:t xml:space="preserve"> </w:t>
      </w:r>
      <w:r w:rsidR="00FF1F88">
        <w:rPr>
          <w:rFonts w:ascii="Times New Roman" w:hAnsi="Times New Roman"/>
          <w:color w:val="000000"/>
          <w:sz w:val="28"/>
        </w:rPr>
        <w:t xml:space="preserve">Федерального закона от 20.03.2025 № 33-ФЗ «Об общих принципах организации местного самоуправления в единой системе публичной власти», </w:t>
      </w:r>
      <w:r w:rsidR="00FF1F88" w:rsidRPr="00FF1F88">
        <w:rPr>
          <w:rFonts w:ascii="Times New Roman" w:hAnsi="Times New Roman"/>
          <w:sz w:val="28"/>
        </w:rPr>
        <w:t>з</w:t>
      </w:r>
      <w:r w:rsidR="00FF1F88" w:rsidRPr="00FF1F88">
        <w:rPr>
          <w:rFonts w:ascii="Times New Roman" w:hAnsi="Times New Roman"/>
          <w:color w:val="000000"/>
          <w:sz w:val="28"/>
        </w:rPr>
        <w:t>аконом Новосибирской области от 03.04.2025 № 574-ОЗ «Об объединении муниципальных образований, входящих в состав Северного муниципального района Новосибирской области, и о внесении изменений в отдельные законы Новосибирской области»,</w:t>
      </w:r>
      <w:r w:rsidR="00FF1F88" w:rsidRPr="00FF1F88">
        <w:rPr>
          <w:color w:val="000000"/>
          <w:sz w:val="28"/>
        </w:rPr>
        <w:t xml:space="preserve"> </w:t>
      </w:r>
      <w:r w:rsidR="00FF1F88" w:rsidRPr="00FF1F88">
        <w:rPr>
          <w:rFonts w:ascii="Times New Roman" w:hAnsi="Times New Roman"/>
          <w:color w:val="000000"/>
          <w:sz w:val="28"/>
        </w:rPr>
        <w:t>статьей</w:t>
      </w:r>
      <w:r w:rsidR="00FF1F88">
        <w:rPr>
          <w:rFonts w:ascii="Times New Roman" w:hAnsi="Times New Roman"/>
          <w:color w:val="000000"/>
          <w:sz w:val="28"/>
        </w:rPr>
        <w:t xml:space="preserve"> 2 Закона Новосибирской области от 24</w:t>
      </w:r>
      <w:r w:rsidR="00FA612A">
        <w:rPr>
          <w:rFonts w:ascii="Times New Roman" w:hAnsi="Times New Roman"/>
          <w:color w:val="000000"/>
          <w:sz w:val="28"/>
        </w:rPr>
        <w:t>.11.</w:t>
      </w:r>
      <w:r w:rsidR="00FF1F88">
        <w:rPr>
          <w:rFonts w:ascii="Times New Roman" w:hAnsi="Times New Roman"/>
          <w:color w:val="000000"/>
          <w:sz w:val="28"/>
        </w:rPr>
        <w:t>2014  № 484-ОЗ «Об отдельных вопросах организации</w:t>
      </w:r>
      <w:proofErr w:type="gramEnd"/>
      <w:r w:rsidR="00FF1F88">
        <w:rPr>
          <w:rFonts w:ascii="Times New Roman" w:hAnsi="Times New Roman"/>
          <w:color w:val="000000"/>
          <w:sz w:val="28"/>
        </w:rPr>
        <w:t xml:space="preserve"> местного самоуправления в Новосибирской области»</w:t>
      </w:r>
      <w:r w:rsidR="00234EE7" w:rsidRPr="00145BA7">
        <w:rPr>
          <w:rFonts w:ascii="Times New Roman" w:eastAsia="Times New Roman" w:hAnsi="Times New Roman"/>
          <w:sz w:val="28"/>
          <w:szCs w:val="28"/>
        </w:rPr>
        <w:t xml:space="preserve"> </w:t>
      </w:r>
      <w:r w:rsidR="00210EBE" w:rsidRPr="00145BA7">
        <w:rPr>
          <w:rFonts w:ascii="Times New Roman" w:hAnsi="Times New Roman"/>
          <w:sz w:val="28"/>
          <w:szCs w:val="28"/>
        </w:rPr>
        <w:t>Положени</w:t>
      </w:r>
      <w:r w:rsidR="00D41BCF" w:rsidRPr="00145BA7">
        <w:rPr>
          <w:rFonts w:ascii="Times New Roman" w:hAnsi="Times New Roman"/>
          <w:sz w:val="28"/>
          <w:szCs w:val="28"/>
        </w:rPr>
        <w:t>ем</w:t>
      </w:r>
      <w:r w:rsidR="00210EBE" w:rsidRPr="00145BA7">
        <w:rPr>
          <w:rFonts w:ascii="Times New Roman" w:hAnsi="Times New Roman"/>
          <w:sz w:val="28"/>
          <w:szCs w:val="28"/>
        </w:rPr>
        <w:t xml:space="preserve"> о порядке проведения конкурса по отбору кандидатур на должность Главы Северного муниципального округа Новосибирской области</w:t>
      </w:r>
      <w:r w:rsidR="00234EE7" w:rsidRPr="00145BA7">
        <w:rPr>
          <w:rFonts w:ascii="Times New Roman" w:eastAsia="Times New Roman" w:hAnsi="Times New Roman"/>
          <w:sz w:val="28"/>
          <w:szCs w:val="28"/>
        </w:rPr>
        <w:t>, утвержденн</w:t>
      </w:r>
      <w:r w:rsidR="00D41BCF" w:rsidRPr="00145BA7">
        <w:rPr>
          <w:rFonts w:ascii="Times New Roman" w:eastAsia="Times New Roman" w:hAnsi="Times New Roman"/>
          <w:sz w:val="28"/>
          <w:szCs w:val="28"/>
        </w:rPr>
        <w:t>ым</w:t>
      </w:r>
      <w:r w:rsidR="00234EE7" w:rsidRPr="00145BA7">
        <w:rPr>
          <w:rFonts w:ascii="Times New Roman" w:eastAsia="Times New Roman" w:hAnsi="Times New Roman"/>
          <w:sz w:val="28"/>
          <w:szCs w:val="28"/>
        </w:rPr>
        <w:t xml:space="preserve"> решением Совета депутатов Северного </w:t>
      </w:r>
      <w:r w:rsidR="00210EBE" w:rsidRPr="00145BA7">
        <w:rPr>
          <w:rFonts w:ascii="Times New Roman" w:eastAsia="Times New Roman" w:hAnsi="Times New Roman"/>
          <w:sz w:val="28"/>
          <w:szCs w:val="28"/>
        </w:rPr>
        <w:t xml:space="preserve">муниципального округа </w:t>
      </w:r>
      <w:r w:rsidR="00234EE7" w:rsidRPr="00145BA7">
        <w:rPr>
          <w:rFonts w:ascii="Times New Roman" w:eastAsia="Times New Roman" w:hAnsi="Times New Roman"/>
          <w:sz w:val="28"/>
          <w:szCs w:val="28"/>
        </w:rPr>
        <w:t xml:space="preserve">Новосибирской области </w:t>
      </w:r>
      <w:r w:rsidR="00234EE7" w:rsidRPr="00145BA7">
        <w:rPr>
          <w:rFonts w:ascii="Times New Roman" w:eastAsia="Times New Roman" w:hAnsi="Times New Roman"/>
          <w:i/>
          <w:iCs/>
          <w:sz w:val="28"/>
          <w:szCs w:val="28"/>
        </w:rPr>
        <w:t xml:space="preserve"> </w:t>
      </w:r>
      <w:r w:rsidR="00234EE7" w:rsidRPr="00145BA7">
        <w:rPr>
          <w:rFonts w:ascii="Times New Roman" w:eastAsia="Times New Roman" w:hAnsi="Times New Roman"/>
          <w:sz w:val="28"/>
          <w:szCs w:val="28"/>
        </w:rPr>
        <w:t xml:space="preserve">от </w:t>
      </w:r>
      <w:r w:rsidR="00210EBE" w:rsidRPr="00145BA7">
        <w:rPr>
          <w:rFonts w:ascii="Times New Roman" w:eastAsia="Times New Roman" w:hAnsi="Times New Roman"/>
          <w:sz w:val="28"/>
          <w:szCs w:val="28"/>
        </w:rPr>
        <w:t>24.09.2025</w:t>
      </w:r>
      <w:r w:rsidR="00234EE7" w:rsidRPr="00145BA7">
        <w:rPr>
          <w:rFonts w:ascii="Times New Roman" w:eastAsia="Times New Roman" w:hAnsi="Times New Roman"/>
          <w:sz w:val="28"/>
          <w:szCs w:val="28"/>
        </w:rPr>
        <w:t xml:space="preserve"> № </w:t>
      </w:r>
      <w:r w:rsidR="00210EBE" w:rsidRPr="00145BA7">
        <w:rPr>
          <w:rFonts w:ascii="Times New Roman" w:eastAsia="Times New Roman" w:hAnsi="Times New Roman"/>
          <w:sz w:val="28"/>
          <w:szCs w:val="28"/>
        </w:rPr>
        <w:t>17</w:t>
      </w:r>
      <w:r w:rsidR="00234EE7" w:rsidRPr="00145BA7">
        <w:rPr>
          <w:rFonts w:ascii="Times New Roman" w:eastAsia="Times New Roman" w:hAnsi="Times New Roman"/>
          <w:sz w:val="28"/>
          <w:szCs w:val="28"/>
        </w:rPr>
        <w:t xml:space="preserve">, Совет депутатов Северного </w:t>
      </w:r>
      <w:r w:rsidR="0042070D" w:rsidRPr="00145BA7">
        <w:rPr>
          <w:rFonts w:ascii="Times New Roman" w:eastAsia="Times New Roman" w:hAnsi="Times New Roman"/>
          <w:sz w:val="28"/>
          <w:szCs w:val="28"/>
        </w:rPr>
        <w:t>муниципального о</w:t>
      </w:r>
      <w:r w:rsidR="004E63C9">
        <w:rPr>
          <w:rFonts w:ascii="Times New Roman" w:eastAsia="Times New Roman" w:hAnsi="Times New Roman"/>
          <w:sz w:val="28"/>
          <w:szCs w:val="28"/>
        </w:rPr>
        <w:t>круга</w:t>
      </w:r>
      <w:r w:rsidR="00234EE7" w:rsidRPr="00145BA7">
        <w:rPr>
          <w:rFonts w:ascii="Times New Roman" w:eastAsia="Times New Roman" w:hAnsi="Times New Roman"/>
          <w:sz w:val="28"/>
          <w:szCs w:val="28"/>
        </w:rPr>
        <w:t xml:space="preserve"> Новосибирской области</w:t>
      </w:r>
    </w:p>
    <w:p w14:paraId="40FE3E1A" w14:textId="77777777"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t>РЕШИЛ:</w:t>
      </w:r>
    </w:p>
    <w:p w14:paraId="74A14907" w14:textId="21DECDC1"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t xml:space="preserve">1. Объявить конкурс по отбору кандидатур на должность Главы Северного </w:t>
      </w:r>
      <w:r w:rsidR="00210EBE" w:rsidRPr="00145BA7">
        <w:rPr>
          <w:rFonts w:ascii="Times New Roman" w:eastAsia="Times New Roman" w:hAnsi="Times New Roman"/>
          <w:sz w:val="28"/>
          <w:szCs w:val="28"/>
        </w:rPr>
        <w:t>муниципального округа</w:t>
      </w:r>
      <w:r w:rsidRPr="00145BA7">
        <w:rPr>
          <w:rFonts w:ascii="Times New Roman" w:eastAsia="Times New Roman" w:hAnsi="Times New Roman"/>
          <w:sz w:val="28"/>
          <w:szCs w:val="28"/>
        </w:rPr>
        <w:t xml:space="preserve"> Новосибирской области.</w:t>
      </w:r>
    </w:p>
    <w:p w14:paraId="6A7B8CB9" w14:textId="06AE3CCD"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t xml:space="preserve">2. Опубликовать объявление о проведении конкурса по отбору кандидатур на должность Главы Северного </w:t>
      </w:r>
      <w:r w:rsidR="00210EBE" w:rsidRPr="00145BA7">
        <w:rPr>
          <w:rFonts w:ascii="Times New Roman" w:eastAsia="Times New Roman" w:hAnsi="Times New Roman"/>
          <w:sz w:val="28"/>
          <w:szCs w:val="28"/>
        </w:rPr>
        <w:t>муниципального округа</w:t>
      </w:r>
      <w:r w:rsidRPr="00145BA7">
        <w:rPr>
          <w:rFonts w:ascii="Times New Roman" w:eastAsia="Times New Roman" w:hAnsi="Times New Roman"/>
          <w:sz w:val="28"/>
          <w:szCs w:val="28"/>
        </w:rPr>
        <w:t xml:space="preserve"> Новосибирской области</w:t>
      </w:r>
      <w:r w:rsidRPr="00145BA7">
        <w:rPr>
          <w:rFonts w:ascii="Times New Roman" w:eastAsia="Times New Roman" w:hAnsi="Times New Roman"/>
          <w:i/>
          <w:iCs/>
          <w:sz w:val="28"/>
          <w:szCs w:val="28"/>
        </w:rPr>
        <w:t xml:space="preserve"> </w:t>
      </w:r>
      <w:r w:rsidRPr="00145BA7">
        <w:rPr>
          <w:rFonts w:ascii="Times New Roman" w:eastAsia="Times New Roman" w:hAnsi="Times New Roman"/>
          <w:sz w:val="28"/>
          <w:szCs w:val="28"/>
        </w:rPr>
        <w:t>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(приложение № 1).</w:t>
      </w:r>
    </w:p>
    <w:p w14:paraId="20D286BA" w14:textId="77AFDBF0"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t xml:space="preserve">3. Назначить от Совета депутатов Северного </w:t>
      </w:r>
      <w:r w:rsidR="00210EBE" w:rsidRPr="00145BA7">
        <w:rPr>
          <w:rFonts w:ascii="Times New Roman" w:eastAsia="Times New Roman" w:hAnsi="Times New Roman"/>
          <w:sz w:val="28"/>
          <w:szCs w:val="28"/>
        </w:rPr>
        <w:t>муниципального округа</w:t>
      </w:r>
      <w:r w:rsidRPr="00145BA7">
        <w:rPr>
          <w:rFonts w:ascii="Times New Roman" w:eastAsia="Times New Roman" w:hAnsi="Times New Roman"/>
          <w:sz w:val="28"/>
          <w:szCs w:val="28"/>
        </w:rPr>
        <w:t xml:space="preserve"> Новосибирской области</w:t>
      </w:r>
      <w:r w:rsidRPr="00145BA7">
        <w:rPr>
          <w:rFonts w:ascii="Times New Roman" w:eastAsia="Times New Roman" w:hAnsi="Times New Roman"/>
          <w:i/>
          <w:iCs/>
          <w:sz w:val="28"/>
          <w:szCs w:val="28"/>
        </w:rPr>
        <w:t xml:space="preserve"> </w:t>
      </w:r>
      <w:r w:rsidRPr="00145BA7">
        <w:rPr>
          <w:rFonts w:ascii="Times New Roman" w:eastAsia="Times New Roman" w:hAnsi="Times New Roman"/>
          <w:sz w:val="28"/>
          <w:szCs w:val="28"/>
        </w:rPr>
        <w:t xml:space="preserve">половину членов конкурсной комиссии по организации и проведению конкурса по отбору кандидатур на должность Главы Северного </w:t>
      </w:r>
      <w:r w:rsidR="00210EBE" w:rsidRPr="00145BA7">
        <w:rPr>
          <w:rFonts w:ascii="Times New Roman" w:eastAsia="Times New Roman" w:hAnsi="Times New Roman"/>
          <w:sz w:val="28"/>
          <w:szCs w:val="28"/>
        </w:rPr>
        <w:t>муниципального округа</w:t>
      </w:r>
      <w:r w:rsidRPr="00145BA7">
        <w:rPr>
          <w:rFonts w:ascii="Times New Roman" w:eastAsia="Times New Roman" w:hAnsi="Times New Roman"/>
          <w:sz w:val="28"/>
          <w:szCs w:val="28"/>
        </w:rPr>
        <w:t xml:space="preserve"> Новосибирской области</w:t>
      </w:r>
      <w:r w:rsidRPr="00145BA7">
        <w:rPr>
          <w:rFonts w:ascii="Times New Roman" w:eastAsia="Times New Roman" w:hAnsi="Times New Roman"/>
          <w:i/>
          <w:iCs/>
          <w:sz w:val="28"/>
          <w:szCs w:val="28"/>
        </w:rPr>
        <w:t xml:space="preserve"> </w:t>
      </w:r>
      <w:r w:rsidRPr="00145BA7">
        <w:rPr>
          <w:rFonts w:ascii="Times New Roman" w:eastAsia="Times New Roman" w:hAnsi="Times New Roman"/>
          <w:sz w:val="28"/>
          <w:szCs w:val="28"/>
        </w:rPr>
        <w:t>(далее – конкурсная комиссия) согласно приложению № 2 к настоящему Решению.</w:t>
      </w:r>
    </w:p>
    <w:p w14:paraId="4787482A" w14:textId="54B1FFCC"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lastRenderedPageBreak/>
        <w:t xml:space="preserve">4. Конкурсной комиссии обеспечить организацию и проведение конкурса по отбору кандидатур на должность Главы Северного </w:t>
      </w:r>
      <w:r w:rsidR="00210EBE" w:rsidRPr="00145BA7">
        <w:rPr>
          <w:rFonts w:ascii="Times New Roman" w:eastAsia="Times New Roman" w:hAnsi="Times New Roman"/>
          <w:sz w:val="28"/>
          <w:szCs w:val="28"/>
        </w:rPr>
        <w:t>муниципального о</w:t>
      </w:r>
      <w:r w:rsidR="004E63C9">
        <w:rPr>
          <w:rFonts w:ascii="Times New Roman" w:eastAsia="Times New Roman" w:hAnsi="Times New Roman"/>
          <w:sz w:val="28"/>
          <w:szCs w:val="28"/>
        </w:rPr>
        <w:t>круга</w:t>
      </w:r>
      <w:r w:rsidRPr="00145BA7">
        <w:rPr>
          <w:rFonts w:ascii="Times New Roman" w:eastAsia="Times New Roman" w:hAnsi="Times New Roman"/>
          <w:sz w:val="28"/>
          <w:szCs w:val="28"/>
        </w:rPr>
        <w:t xml:space="preserve"> Новосибирской области.</w:t>
      </w:r>
    </w:p>
    <w:p w14:paraId="2BE84EBF" w14:textId="1B31D70C"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t xml:space="preserve">5. Направить копию настоящего Решения Губернатору Новосибирской области для назначения в установленном порядке членов конкурсной комиссии по отбору кандидатур на должность Главы Северного </w:t>
      </w:r>
      <w:r w:rsidR="00210EBE" w:rsidRPr="00145BA7">
        <w:rPr>
          <w:rFonts w:ascii="Times New Roman" w:eastAsia="Times New Roman" w:hAnsi="Times New Roman"/>
          <w:sz w:val="28"/>
          <w:szCs w:val="28"/>
        </w:rPr>
        <w:t>муниципального округа</w:t>
      </w:r>
      <w:r w:rsidRPr="00145BA7">
        <w:rPr>
          <w:rFonts w:ascii="Times New Roman" w:eastAsia="Times New Roman" w:hAnsi="Times New Roman"/>
          <w:sz w:val="28"/>
          <w:szCs w:val="28"/>
        </w:rPr>
        <w:t xml:space="preserve"> Новосибирской области.</w:t>
      </w:r>
    </w:p>
    <w:p w14:paraId="0A21C6EA" w14:textId="77777777"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t>6. Настоящее Решение вступает в силу с момента принятия.</w:t>
      </w:r>
    </w:p>
    <w:p w14:paraId="4CD8A419" w14:textId="77777777" w:rsidR="00687AAD" w:rsidRPr="00145BA7" w:rsidRDefault="00234EE7">
      <w:pPr>
        <w:pStyle w:val="Pa3"/>
        <w:spacing w:line="240" w:lineRule="auto"/>
        <w:ind w:firstLine="709"/>
        <w:jc w:val="both"/>
        <w:rPr>
          <w:rFonts w:ascii="Times New Roman" w:hAnsi="Times New Roman"/>
          <w:sz w:val="28"/>
          <w:szCs w:val="28"/>
        </w:rPr>
      </w:pPr>
      <w:r w:rsidRPr="00145BA7">
        <w:rPr>
          <w:rFonts w:ascii="Times New Roman" w:eastAsia="Times New Roman" w:hAnsi="Times New Roman"/>
          <w:sz w:val="28"/>
          <w:szCs w:val="28"/>
        </w:rPr>
        <w:t>7.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w:t>
      </w:r>
    </w:p>
    <w:p w14:paraId="2E1C298D" w14:textId="77777777" w:rsidR="00687AAD" w:rsidRPr="00145BA7" w:rsidRDefault="00687AAD">
      <w:pPr>
        <w:rPr>
          <w:rFonts w:ascii="Times New Roman" w:hAnsi="Times New Roman"/>
          <w:sz w:val="28"/>
          <w:szCs w:val="28"/>
        </w:rPr>
      </w:pPr>
    </w:p>
    <w:tbl>
      <w:tblPr>
        <w:tblW w:w="10207" w:type="dxa"/>
        <w:tblInd w:w="-176" w:type="dxa"/>
        <w:tblLook w:val="04A0" w:firstRow="1" w:lastRow="0" w:firstColumn="1" w:lastColumn="0" w:noHBand="0" w:noVBand="1"/>
      </w:tblPr>
      <w:tblGrid>
        <w:gridCol w:w="5246"/>
        <w:gridCol w:w="4961"/>
      </w:tblGrid>
      <w:tr w:rsidR="009233DE" w:rsidRPr="00145BA7" w14:paraId="24A213C4" w14:textId="77777777">
        <w:tc>
          <w:tcPr>
            <w:tcW w:w="5246" w:type="dxa"/>
            <w:tcBorders>
              <w:top w:val="none" w:sz="0" w:space="0" w:color="000000"/>
              <w:left w:val="none" w:sz="0" w:space="0" w:color="000000"/>
              <w:bottom w:val="none" w:sz="0" w:space="0" w:color="000000"/>
              <w:right w:val="none" w:sz="0" w:space="0" w:color="000000"/>
            </w:tcBorders>
          </w:tcPr>
          <w:p w14:paraId="043C7A1E" w14:textId="77777777" w:rsidR="00687AAD" w:rsidRDefault="00687AAD">
            <w:pPr>
              <w:pStyle w:val="a4"/>
              <w:jc w:val="left"/>
              <w:rPr>
                <w:rFonts w:ascii="Times New Roman" w:hAnsi="Times New Roman"/>
                <w:sz w:val="28"/>
                <w:szCs w:val="28"/>
              </w:rPr>
            </w:pPr>
          </w:p>
          <w:p w14:paraId="14D17118" w14:textId="77777777" w:rsidR="009F527E" w:rsidRPr="00145BA7" w:rsidRDefault="009F527E">
            <w:pPr>
              <w:pStyle w:val="a4"/>
              <w:jc w:val="left"/>
              <w:rPr>
                <w:rFonts w:ascii="Times New Roman" w:hAnsi="Times New Roman"/>
                <w:sz w:val="28"/>
                <w:szCs w:val="28"/>
              </w:rPr>
            </w:pPr>
          </w:p>
        </w:tc>
        <w:tc>
          <w:tcPr>
            <w:tcW w:w="4961" w:type="dxa"/>
            <w:tcBorders>
              <w:top w:val="none" w:sz="0" w:space="0" w:color="000000"/>
              <w:left w:val="none" w:sz="0" w:space="0" w:color="000000"/>
              <w:bottom w:val="none" w:sz="0" w:space="0" w:color="000000"/>
              <w:right w:val="none" w:sz="0" w:space="0" w:color="000000"/>
            </w:tcBorders>
          </w:tcPr>
          <w:p w14:paraId="41EC6316" w14:textId="77777777" w:rsidR="00687AAD" w:rsidRPr="00145BA7" w:rsidRDefault="00687AAD">
            <w:pPr>
              <w:pStyle w:val="a4"/>
              <w:jc w:val="left"/>
              <w:rPr>
                <w:rFonts w:ascii="Times New Roman" w:hAnsi="Times New Roman"/>
                <w:sz w:val="28"/>
                <w:szCs w:val="28"/>
              </w:rPr>
            </w:pPr>
          </w:p>
        </w:tc>
      </w:tr>
      <w:tr w:rsidR="009233DE" w:rsidRPr="00145BA7" w14:paraId="0D7700D9" w14:textId="77777777">
        <w:trPr>
          <w:trHeight w:val="1370"/>
        </w:trPr>
        <w:tc>
          <w:tcPr>
            <w:tcW w:w="5246" w:type="dxa"/>
            <w:tcBorders>
              <w:top w:val="none" w:sz="0" w:space="0" w:color="000000"/>
              <w:left w:val="none" w:sz="0" w:space="0" w:color="000000"/>
              <w:bottom w:val="none" w:sz="0" w:space="0" w:color="000000"/>
              <w:right w:val="none" w:sz="0" w:space="0" w:color="000000"/>
            </w:tcBorders>
          </w:tcPr>
          <w:p w14:paraId="78DD18B2" w14:textId="50482594" w:rsidR="00687AAD" w:rsidRPr="00145BA7" w:rsidRDefault="00234EE7">
            <w:pPr>
              <w:pStyle w:val="a4"/>
              <w:ind w:firstLine="0"/>
              <w:jc w:val="left"/>
              <w:rPr>
                <w:rFonts w:ascii="Times New Roman" w:hAnsi="Times New Roman"/>
                <w:sz w:val="28"/>
                <w:szCs w:val="28"/>
              </w:rPr>
            </w:pPr>
            <w:r w:rsidRPr="00145BA7">
              <w:rPr>
                <w:rFonts w:ascii="Times New Roman" w:eastAsia="Times New Roman" w:hAnsi="Times New Roman"/>
                <w:sz w:val="28"/>
                <w:szCs w:val="28"/>
              </w:rPr>
              <w:t xml:space="preserve">Председатель Совета депутатов Северного </w:t>
            </w:r>
            <w:r w:rsidR="000103DB" w:rsidRPr="00145BA7">
              <w:rPr>
                <w:rFonts w:ascii="Times New Roman" w:eastAsia="Times New Roman" w:hAnsi="Times New Roman"/>
                <w:sz w:val="28"/>
                <w:szCs w:val="28"/>
              </w:rPr>
              <w:t>муниципального округа</w:t>
            </w:r>
            <w:r w:rsidRPr="00145BA7">
              <w:rPr>
                <w:rFonts w:ascii="Times New Roman" w:eastAsia="Times New Roman" w:hAnsi="Times New Roman"/>
                <w:sz w:val="28"/>
                <w:szCs w:val="28"/>
              </w:rPr>
              <w:t xml:space="preserve"> </w:t>
            </w:r>
          </w:p>
          <w:p w14:paraId="55096457" w14:textId="77777777" w:rsidR="00687AAD" w:rsidRPr="00145BA7" w:rsidRDefault="00234EE7">
            <w:pPr>
              <w:pStyle w:val="a4"/>
              <w:ind w:firstLine="0"/>
              <w:jc w:val="left"/>
              <w:rPr>
                <w:rFonts w:ascii="Times New Roman" w:hAnsi="Times New Roman"/>
                <w:sz w:val="28"/>
                <w:szCs w:val="28"/>
              </w:rPr>
            </w:pPr>
            <w:r w:rsidRPr="00145BA7">
              <w:rPr>
                <w:rFonts w:ascii="Times New Roman" w:eastAsia="Times New Roman" w:hAnsi="Times New Roman"/>
                <w:sz w:val="28"/>
                <w:szCs w:val="28"/>
              </w:rPr>
              <w:t xml:space="preserve">Новосибирской области                       </w:t>
            </w:r>
          </w:p>
          <w:p w14:paraId="645B4B39" w14:textId="77777777" w:rsidR="00687AAD" w:rsidRPr="00145BA7" w:rsidRDefault="00234EE7">
            <w:pPr>
              <w:pStyle w:val="a4"/>
              <w:jc w:val="left"/>
              <w:rPr>
                <w:rFonts w:ascii="Times New Roman" w:hAnsi="Times New Roman"/>
                <w:sz w:val="28"/>
                <w:szCs w:val="28"/>
              </w:rPr>
            </w:pPr>
            <w:r w:rsidRPr="00145BA7">
              <w:rPr>
                <w:rFonts w:ascii="Times New Roman" w:eastAsia="Times New Roman" w:hAnsi="Times New Roman"/>
                <w:sz w:val="28"/>
                <w:szCs w:val="28"/>
              </w:rPr>
              <w:t xml:space="preserve">                                         И.В. </w:t>
            </w:r>
            <w:proofErr w:type="spellStart"/>
            <w:r w:rsidRPr="00145BA7">
              <w:rPr>
                <w:rFonts w:ascii="Times New Roman" w:eastAsia="Times New Roman" w:hAnsi="Times New Roman"/>
                <w:sz w:val="28"/>
                <w:szCs w:val="28"/>
              </w:rPr>
              <w:t>Звыков</w:t>
            </w:r>
            <w:proofErr w:type="spellEnd"/>
          </w:p>
        </w:tc>
        <w:tc>
          <w:tcPr>
            <w:tcW w:w="4961" w:type="dxa"/>
            <w:tcBorders>
              <w:top w:val="none" w:sz="0" w:space="0" w:color="000000"/>
              <w:left w:val="none" w:sz="0" w:space="0" w:color="000000"/>
              <w:bottom w:val="none" w:sz="0" w:space="0" w:color="000000"/>
              <w:right w:val="none" w:sz="0" w:space="0" w:color="000000"/>
            </w:tcBorders>
          </w:tcPr>
          <w:p w14:paraId="1D61BFF2" w14:textId="1D020A86" w:rsidR="00687AAD" w:rsidRPr="00145BA7" w:rsidRDefault="004E677B">
            <w:pPr>
              <w:pStyle w:val="a4"/>
              <w:ind w:firstLine="33"/>
              <w:jc w:val="left"/>
              <w:rPr>
                <w:rFonts w:ascii="Times New Roman" w:hAnsi="Times New Roman"/>
                <w:sz w:val="28"/>
                <w:szCs w:val="28"/>
              </w:rPr>
            </w:pPr>
            <w:proofErr w:type="spellStart"/>
            <w:r>
              <w:rPr>
                <w:rFonts w:ascii="Times New Roman" w:eastAsia="Times New Roman" w:hAnsi="Times New Roman"/>
                <w:sz w:val="28"/>
                <w:szCs w:val="28"/>
              </w:rPr>
              <w:t>И.о</w:t>
            </w:r>
            <w:proofErr w:type="spellEnd"/>
            <w:r>
              <w:rPr>
                <w:rFonts w:ascii="Times New Roman" w:eastAsia="Times New Roman" w:hAnsi="Times New Roman"/>
                <w:sz w:val="28"/>
                <w:szCs w:val="28"/>
              </w:rPr>
              <w:t xml:space="preserve">. </w:t>
            </w:r>
            <w:r w:rsidR="00234EE7" w:rsidRPr="00145BA7">
              <w:rPr>
                <w:rFonts w:ascii="Times New Roman" w:eastAsia="Times New Roman" w:hAnsi="Times New Roman"/>
                <w:sz w:val="28"/>
                <w:szCs w:val="28"/>
              </w:rPr>
              <w:t>Глав</w:t>
            </w:r>
            <w:r>
              <w:rPr>
                <w:rFonts w:ascii="Times New Roman" w:eastAsia="Times New Roman" w:hAnsi="Times New Roman"/>
                <w:sz w:val="28"/>
                <w:szCs w:val="28"/>
              </w:rPr>
              <w:t>ы</w:t>
            </w:r>
            <w:r w:rsidR="00234EE7" w:rsidRPr="00145BA7">
              <w:rPr>
                <w:rFonts w:ascii="Times New Roman" w:eastAsia="Times New Roman" w:hAnsi="Times New Roman"/>
                <w:sz w:val="28"/>
                <w:szCs w:val="28"/>
              </w:rPr>
              <w:t xml:space="preserve"> Северного района </w:t>
            </w:r>
          </w:p>
          <w:p w14:paraId="4A0D7284" w14:textId="77777777" w:rsidR="00687AAD" w:rsidRPr="00145BA7" w:rsidRDefault="00234EE7">
            <w:pPr>
              <w:pStyle w:val="a4"/>
              <w:ind w:firstLine="33"/>
              <w:jc w:val="left"/>
              <w:rPr>
                <w:rFonts w:ascii="Times New Roman" w:hAnsi="Times New Roman"/>
                <w:sz w:val="28"/>
                <w:szCs w:val="28"/>
              </w:rPr>
            </w:pPr>
            <w:r w:rsidRPr="00145BA7">
              <w:rPr>
                <w:rFonts w:ascii="Times New Roman" w:eastAsia="Times New Roman" w:hAnsi="Times New Roman"/>
                <w:sz w:val="28"/>
                <w:szCs w:val="28"/>
              </w:rPr>
              <w:t xml:space="preserve">Новосибирской области    </w:t>
            </w:r>
          </w:p>
          <w:p w14:paraId="00EF165C" w14:textId="77777777" w:rsidR="00687AAD" w:rsidRPr="00145BA7" w:rsidRDefault="00234EE7">
            <w:pPr>
              <w:pStyle w:val="a4"/>
              <w:ind w:firstLine="33"/>
              <w:jc w:val="left"/>
              <w:rPr>
                <w:rFonts w:ascii="Times New Roman" w:hAnsi="Times New Roman"/>
                <w:sz w:val="28"/>
                <w:szCs w:val="28"/>
              </w:rPr>
            </w:pPr>
            <w:r w:rsidRPr="00145BA7">
              <w:rPr>
                <w:rFonts w:ascii="Times New Roman" w:eastAsia="Times New Roman" w:hAnsi="Times New Roman"/>
                <w:sz w:val="28"/>
                <w:szCs w:val="28"/>
              </w:rPr>
              <w:t xml:space="preserve">                             </w:t>
            </w:r>
          </w:p>
          <w:p w14:paraId="6F398A2E" w14:textId="0C0B112A" w:rsidR="00687AAD" w:rsidRPr="00145BA7" w:rsidRDefault="00234EE7" w:rsidP="004E677B">
            <w:pPr>
              <w:pStyle w:val="a4"/>
              <w:ind w:firstLine="33"/>
              <w:jc w:val="left"/>
              <w:rPr>
                <w:rFonts w:ascii="Times New Roman" w:hAnsi="Times New Roman"/>
                <w:sz w:val="28"/>
                <w:szCs w:val="28"/>
              </w:rPr>
            </w:pPr>
            <w:r w:rsidRPr="00145BA7">
              <w:rPr>
                <w:rFonts w:ascii="Times New Roman" w:eastAsia="Times New Roman" w:hAnsi="Times New Roman"/>
                <w:sz w:val="28"/>
                <w:szCs w:val="28"/>
              </w:rPr>
              <w:t xml:space="preserve">                           </w:t>
            </w:r>
            <w:r w:rsidR="004E677B">
              <w:rPr>
                <w:rFonts w:ascii="Times New Roman" w:eastAsia="Times New Roman" w:hAnsi="Times New Roman"/>
                <w:sz w:val="28"/>
                <w:szCs w:val="28"/>
              </w:rPr>
              <w:t xml:space="preserve">    </w:t>
            </w:r>
            <w:r w:rsidRPr="00145BA7">
              <w:rPr>
                <w:rFonts w:ascii="Times New Roman" w:eastAsia="Times New Roman" w:hAnsi="Times New Roman"/>
                <w:sz w:val="28"/>
                <w:szCs w:val="28"/>
              </w:rPr>
              <w:t xml:space="preserve">      </w:t>
            </w:r>
            <w:r w:rsidR="004E677B">
              <w:rPr>
                <w:rFonts w:ascii="Times New Roman" w:eastAsia="Times New Roman" w:hAnsi="Times New Roman"/>
                <w:sz w:val="28"/>
                <w:szCs w:val="28"/>
              </w:rPr>
              <w:t>И.Г. Воробьев</w:t>
            </w:r>
          </w:p>
        </w:tc>
      </w:tr>
    </w:tbl>
    <w:p w14:paraId="296846B2" w14:textId="77777777" w:rsidR="00687AAD" w:rsidRPr="00145BA7" w:rsidRDefault="00234EE7" w:rsidP="00246866">
      <w:pPr>
        <w:pStyle w:val="Pa3"/>
        <w:spacing w:line="240" w:lineRule="auto"/>
        <w:ind w:left="4820"/>
        <w:jc w:val="right"/>
        <w:rPr>
          <w:rFonts w:ascii="Times New Roman" w:hAnsi="Times New Roman"/>
          <w:sz w:val="28"/>
          <w:szCs w:val="28"/>
        </w:rPr>
      </w:pPr>
      <w:r w:rsidRPr="00145BA7">
        <w:rPr>
          <w:rFonts w:ascii="Times New Roman" w:eastAsia="Times New Roman" w:hAnsi="Times New Roman"/>
          <w:sz w:val="28"/>
          <w:szCs w:val="28"/>
        </w:rPr>
        <w:br w:type="page" w:clear="all"/>
      </w:r>
      <w:r w:rsidRPr="00145BA7">
        <w:rPr>
          <w:rFonts w:ascii="Times New Roman" w:eastAsia="Times New Roman" w:hAnsi="Times New Roman"/>
          <w:sz w:val="28"/>
          <w:szCs w:val="28"/>
        </w:rPr>
        <w:lastRenderedPageBreak/>
        <w:t xml:space="preserve">Приложение № 1 </w:t>
      </w:r>
    </w:p>
    <w:p w14:paraId="206CE78B" w14:textId="60E1F37F" w:rsidR="00687AAD" w:rsidRPr="00145BA7" w:rsidRDefault="00234EE7" w:rsidP="00246866">
      <w:pPr>
        <w:pStyle w:val="Pa0"/>
        <w:spacing w:before="40" w:line="240" w:lineRule="auto"/>
        <w:ind w:left="4820"/>
        <w:jc w:val="right"/>
        <w:rPr>
          <w:rFonts w:ascii="Times New Roman" w:hAnsi="Times New Roman"/>
          <w:color w:val="auto"/>
          <w:sz w:val="28"/>
          <w:szCs w:val="28"/>
        </w:rPr>
      </w:pPr>
      <w:r w:rsidRPr="00145BA7">
        <w:rPr>
          <w:rFonts w:ascii="Times New Roman" w:eastAsia="Times New Roman" w:hAnsi="Times New Roman"/>
          <w:color w:val="auto"/>
          <w:sz w:val="28"/>
          <w:szCs w:val="28"/>
        </w:rPr>
        <w:t xml:space="preserve">к решению Совета депутатов </w:t>
      </w:r>
      <w:r w:rsidRPr="00145BA7">
        <w:rPr>
          <w:rFonts w:ascii="Times New Roman" w:eastAsia="Times New Roman" w:hAnsi="Times New Roman"/>
          <w:iCs/>
          <w:color w:val="auto"/>
          <w:sz w:val="28"/>
          <w:szCs w:val="28"/>
        </w:rPr>
        <w:t xml:space="preserve">                                                                  Северного </w:t>
      </w:r>
      <w:r w:rsidR="00534712" w:rsidRPr="00145BA7">
        <w:rPr>
          <w:rFonts w:ascii="Times New Roman" w:eastAsia="Times New Roman" w:hAnsi="Times New Roman"/>
          <w:iCs/>
          <w:color w:val="auto"/>
          <w:sz w:val="28"/>
          <w:szCs w:val="28"/>
        </w:rPr>
        <w:t>муниципального округа</w:t>
      </w:r>
      <w:r w:rsidRPr="00145BA7">
        <w:rPr>
          <w:rFonts w:ascii="Times New Roman" w:eastAsia="Times New Roman" w:hAnsi="Times New Roman"/>
          <w:iCs/>
          <w:color w:val="auto"/>
          <w:sz w:val="28"/>
          <w:szCs w:val="28"/>
        </w:rPr>
        <w:t xml:space="preserve"> </w:t>
      </w:r>
      <w:r w:rsidRPr="00145BA7">
        <w:rPr>
          <w:rFonts w:ascii="Times New Roman" w:eastAsia="Times New Roman" w:hAnsi="Times New Roman"/>
          <w:color w:val="auto"/>
          <w:sz w:val="28"/>
          <w:szCs w:val="28"/>
        </w:rPr>
        <w:t xml:space="preserve">                                                                                                       Новосибирской области                                                                                                       от </w:t>
      </w:r>
      <w:r w:rsidR="009F527E">
        <w:rPr>
          <w:rFonts w:ascii="Times New Roman" w:eastAsia="Times New Roman" w:hAnsi="Times New Roman"/>
          <w:color w:val="auto"/>
          <w:sz w:val="28"/>
          <w:szCs w:val="28"/>
        </w:rPr>
        <w:t>26.09.2025</w:t>
      </w:r>
      <w:r w:rsidR="00534712" w:rsidRPr="00145BA7">
        <w:rPr>
          <w:rFonts w:ascii="Times New Roman" w:eastAsia="Times New Roman" w:hAnsi="Times New Roman"/>
          <w:color w:val="auto"/>
          <w:sz w:val="28"/>
          <w:szCs w:val="28"/>
        </w:rPr>
        <w:t xml:space="preserve"> №</w:t>
      </w:r>
      <w:r w:rsidR="009F527E">
        <w:rPr>
          <w:rFonts w:ascii="Times New Roman" w:eastAsia="Times New Roman" w:hAnsi="Times New Roman"/>
          <w:color w:val="auto"/>
          <w:sz w:val="28"/>
          <w:szCs w:val="28"/>
        </w:rPr>
        <w:t xml:space="preserve"> 3</w:t>
      </w:r>
    </w:p>
    <w:p w14:paraId="0CFB80E9" w14:textId="77777777" w:rsidR="00687AAD" w:rsidRPr="00145BA7" w:rsidRDefault="00687AAD">
      <w:pPr>
        <w:pStyle w:val="Default"/>
        <w:rPr>
          <w:rFonts w:ascii="Times New Roman" w:hAnsi="Times New Roman" w:cs="Times New Roman"/>
          <w:color w:val="auto"/>
          <w:sz w:val="28"/>
          <w:szCs w:val="28"/>
        </w:rPr>
      </w:pPr>
    </w:p>
    <w:p w14:paraId="278D3413" w14:textId="77777777" w:rsidR="00687AAD" w:rsidRPr="00145BA7" w:rsidRDefault="00687AAD">
      <w:pPr>
        <w:pStyle w:val="Default"/>
        <w:rPr>
          <w:rFonts w:ascii="Times New Roman" w:hAnsi="Times New Roman" w:cs="Times New Roman"/>
          <w:color w:val="auto"/>
          <w:sz w:val="28"/>
          <w:szCs w:val="28"/>
        </w:rPr>
      </w:pPr>
    </w:p>
    <w:p w14:paraId="6F13970A" w14:textId="30D04C04" w:rsidR="00687AAD" w:rsidRPr="00145BA7" w:rsidRDefault="00234EE7">
      <w:pPr>
        <w:pStyle w:val="Pa1"/>
        <w:spacing w:before="40"/>
        <w:jc w:val="center"/>
        <w:rPr>
          <w:rFonts w:ascii="Times New Roman" w:hAnsi="Times New Roman"/>
          <w:b/>
          <w:bCs/>
          <w:sz w:val="28"/>
          <w:szCs w:val="28"/>
        </w:rPr>
      </w:pPr>
      <w:r w:rsidRPr="00145BA7">
        <w:rPr>
          <w:rFonts w:ascii="Times New Roman" w:eastAsia="Times New Roman" w:hAnsi="Times New Roman"/>
          <w:b/>
          <w:bCs/>
          <w:sz w:val="28"/>
          <w:szCs w:val="28"/>
        </w:rPr>
        <w:t xml:space="preserve">Объявление о проведении конкурса по отбору кандидатур на должность Главы Северного </w:t>
      </w:r>
      <w:r w:rsidR="00216768" w:rsidRPr="00145BA7">
        <w:rPr>
          <w:rFonts w:ascii="Times New Roman" w:eastAsia="Times New Roman" w:hAnsi="Times New Roman"/>
          <w:b/>
          <w:bCs/>
          <w:sz w:val="28"/>
          <w:szCs w:val="28"/>
        </w:rPr>
        <w:t xml:space="preserve">муниципального округа </w:t>
      </w:r>
      <w:r w:rsidRPr="00145BA7">
        <w:rPr>
          <w:rFonts w:ascii="Times New Roman" w:eastAsia="Times New Roman" w:hAnsi="Times New Roman"/>
          <w:b/>
          <w:bCs/>
          <w:sz w:val="28"/>
          <w:szCs w:val="28"/>
        </w:rPr>
        <w:t>Новосибирской области</w:t>
      </w:r>
    </w:p>
    <w:p w14:paraId="5D96482D" w14:textId="77777777" w:rsidR="00687AAD" w:rsidRPr="00145BA7" w:rsidRDefault="00687AAD">
      <w:pPr>
        <w:pStyle w:val="Pa13"/>
        <w:jc w:val="center"/>
        <w:rPr>
          <w:rFonts w:ascii="Times New Roman" w:hAnsi="Times New Roman"/>
          <w:b/>
          <w:sz w:val="28"/>
          <w:szCs w:val="28"/>
        </w:rPr>
      </w:pPr>
    </w:p>
    <w:p w14:paraId="695BD5C4" w14:textId="59E3CE25" w:rsidR="00687AAD" w:rsidRPr="00145BA7" w:rsidRDefault="00234EE7">
      <w:pPr>
        <w:pStyle w:val="Pa14"/>
        <w:spacing w:before="160"/>
        <w:ind w:firstLine="709"/>
        <w:jc w:val="both"/>
        <w:rPr>
          <w:rFonts w:ascii="Times New Roman" w:hAnsi="Times New Roman"/>
          <w:sz w:val="28"/>
          <w:szCs w:val="28"/>
        </w:rPr>
      </w:pPr>
      <w:r w:rsidRPr="00145BA7">
        <w:rPr>
          <w:rFonts w:ascii="Times New Roman" w:eastAsia="Times New Roman" w:hAnsi="Times New Roman"/>
          <w:sz w:val="28"/>
          <w:szCs w:val="28"/>
        </w:rPr>
        <w:t xml:space="preserve">Совет депутатов Северного </w:t>
      </w:r>
      <w:r w:rsidR="00216768" w:rsidRPr="00145BA7">
        <w:rPr>
          <w:rFonts w:ascii="Times New Roman" w:eastAsia="Times New Roman" w:hAnsi="Times New Roman"/>
          <w:sz w:val="28"/>
          <w:szCs w:val="28"/>
        </w:rPr>
        <w:t>муниципального округа</w:t>
      </w:r>
      <w:r w:rsidRPr="00145BA7">
        <w:rPr>
          <w:rFonts w:ascii="Times New Roman" w:eastAsia="Times New Roman" w:hAnsi="Times New Roman"/>
          <w:sz w:val="28"/>
          <w:szCs w:val="28"/>
        </w:rPr>
        <w:t xml:space="preserve"> Новосибирской области</w:t>
      </w:r>
      <w:r w:rsidRPr="00145BA7">
        <w:rPr>
          <w:rFonts w:ascii="Times New Roman" w:eastAsia="Times New Roman" w:hAnsi="Times New Roman"/>
          <w:i/>
          <w:iCs/>
          <w:sz w:val="28"/>
          <w:szCs w:val="28"/>
        </w:rPr>
        <w:t xml:space="preserve"> </w:t>
      </w:r>
      <w:r w:rsidRPr="00145BA7">
        <w:rPr>
          <w:rFonts w:ascii="Times New Roman" w:eastAsia="Times New Roman" w:hAnsi="Times New Roman"/>
          <w:sz w:val="28"/>
          <w:szCs w:val="28"/>
        </w:rPr>
        <w:t xml:space="preserve">объявляет конкурс по отбору кандидатур на должность Главы Северного </w:t>
      </w:r>
      <w:r w:rsidR="00216768" w:rsidRPr="00145BA7">
        <w:rPr>
          <w:rFonts w:ascii="Times New Roman" w:eastAsia="Times New Roman" w:hAnsi="Times New Roman"/>
          <w:sz w:val="28"/>
          <w:szCs w:val="28"/>
        </w:rPr>
        <w:t>муниципально</w:t>
      </w:r>
      <w:r w:rsidR="009558A0">
        <w:rPr>
          <w:rFonts w:ascii="Times New Roman" w:eastAsia="Times New Roman" w:hAnsi="Times New Roman"/>
          <w:sz w:val="28"/>
          <w:szCs w:val="28"/>
        </w:rPr>
        <w:t>го</w:t>
      </w:r>
      <w:r w:rsidR="00216768" w:rsidRPr="00145BA7">
        <w:rPr>
          <w:rFonts w:ascii="Times New Roman" w:eastAsia="Times New Roman" w:hAnsi="Times New Roman"/>
          <w:sz w:val="28"/>
          <w:szCs w:val="28"/>
        </w:rPr>
        <w:t xml:space="preserve"> округ</w:t>
      </w:r>
      <w:r w:rsidR="009558A0">
        <w:rPr>
          <w:rFonts w:ascii="Times New Roman" w:eastAsia="Times New Roman" w:hAnsi="Times New Roman"/>
          <w:sz w:val="28"/>
          <w:szCs w:val="28"/>
        </w:rPr>
        <w:t>а</w:t>
      </w:r>
      <w:r w:rsidRPr="00145BA7">
        <w:rPr>
          <w:rFonts w:ascii="Times New Roman" w:eastAsia="Times New Roman" w:hAnsi="Times New Roman"/>
          <w:sz w:val="28"/>
          <w:szCs w:val="28"/>
        </w:rPr>
        <w:t xml:space="preserve"> Новосибирской области.</w:t>
      </w:r>
    </w:p>
    <w:p w14:paraId="03249DDE" w14:textId="77777777" w:rsidR="00687AAD" w:rsidRPr="00145BA7" w:rsidRDefault="00234EE7">
      <w:pPr>
        <w:pStyle w:val="Pa3"/>
        <w:spacing w:before="40"/>
        <w:ind w:firstLine="709"/>
        <w:jc w:val="both"/>
        <w:rPr>
          <w:rFonts w:ascii="Times New Roman" w:hAnsi="Times New Roman"/>
          <w:sz w:val="28"/>
          <w:szCs w:val="28"/>
        </w:rPr>
      </w:pPr>
      <w:r w:rsidRPr="00145BA7">
        <w:rPr>
          <w:rFonts w:ascii="Times New Roman" w:eastAsia="Times New Roman" w:hAnsi="Times New Roman"/>
          <w:sz w:val="28"/>
          <w:szCs w:val="28"/>
        </w:rPr>
        <w:t>Дата, время и место проведения конкурса:</w:t>
      </w:r>
    </w:p>
    <w:p w14:paraId="2EC90313" w14:textId="7DFE3674" w:rsidR="00687AAD" w:rsidRPr="00145BA7" w:rsidRDefault="00234EE7">
      <w:pPr>
        <w:pStyle w:val="Pa3"/>
        <w:spacing w:before="40"/>
        <w:jc w:val="both"/>
        <w:rPr>
          <w:rFonts w:ascii="Times New Roman" w:hAnsi="Times New Roman"/>
          <w:sz w:val="28"/>
          <w:szCs w:val="28"/>
        </w:rPr>
      </w:pPr>
      <w:r w:rsidRPr="00145BA7">
        <w:rPr>
          <w:rFonts w:ascii="Times New Roman" w:eastAsia="Times New Roman" w:hAnsi="Times New Roman"/>
          <w:sz w:val="28"/>
          <w:szCs w:val="28"/>
        </w:rPr>
        <w:t>«</w:t>
      </w:r>
      <w:r w:rsidR="00216768" w:rsidRPr="00145BA7">
        <w:rPr>
          <w:rFonts w:ascii="Times New Roman" w:eastAsia="Times New Roman" w:hAnsi="Times New Roman"/>
          <w:sz w:val="28"/>
          <w:szCs w:val="28"/>
        </w:rPr>
        <w:t>12</w:t>
      </w:r>
      <w:r w:rsidRPr="00145BA7">
        <w:rPr>
          <w:rFonts w:ascii="Times New Roman" w:eastAsia="Times New Roman" w:hAnsi="Times New Roman"/>
          <w:sz w:val="28"/>
          <w:szCs w:val="28"/>
        </w:rPr>
        <w:t xml:space="preserve">» </w:t>
      </w:r>
      <w:r w:rsidR="00216768" w:rsidRPr="00145BA7">
        <w:rPr>
          <w:rFonts w:ascii="Times New Roman" w:eastAsia="Times New Roman" w:hAnsi="Times New Roman"/>
          <w:sz w:val="28"/>
          <w:szCs w:val="28"/>
        </w:rPr>
        <w:t>ноября</w:t>
      </w:r>
      <w:r w:rsidRPr="00145BA7">
        <w:rPr>
          <w:rFonts w:ascii="Times New Roman" w:eastAsia="Times New Roman" w:hAnsi="Times New Roman"/>
          <w:sz w:val="28"/>
          <w:szCs w:val="28"/>
        </w:rPr>
        <w:t xml:space="preserve"> 202</w:t>
      </w:r>
      <w:r w:rsidR="00216768" w:rsidRPr="00145BA7">
        <w:rPr>
          <w:rFonts w:ascii="Times New Roman" w:eastAsia="Times New Roman" w:hAnsi="Times New Roman"/>
          <w:sz w:val="28"/>
          <w:szCs w:val="28"/>
        </w:rPr>
        <w:t>5</w:t>
      </w:r>
      <w:r w:rsidRPr="00145BA7">
        <w:rPr>
          <w:rFonts w:ascii="Times New Roman" w:eastAsia="Times New Roman" w:hAnsi="Times New Roman"/>
          <w:sz w:val="28"/>
          <w:szCs w:val="28"/>
        </w:rPr>
        <w:t xml:space="preserve"> года, начало в 10:00</w:t>
      </w:r>
      <w:r w:rsidRPr="00145BA7">
        <w:rPr>
          <w:rFonts w:ascii="Times New Roman" w:eastAsia="Times New Roman" w:hAnsi="Times New Roman"/>
          <w:iCs/>
          <w:sz w:val="28"/>
          <w:szCs w:val="28"/>
        </w:rPr>
        <w:t>,</w:t>
      </w:r>
      <w:r w:rsidRPr="00145BA7">
        <w:rPr>
          <w:rFonts w:ascii="Times New Roman" w:eastAsia="Times New Roman" w:hAnsi="Times New Roman"/>
          <w:sz w:val="28"/>
          <w:szCs w:val="28"/>
        </w:rPr>
        <w:t xml:space="preserve"> в актовом зале администрации Северного района Новосибирской области, по адресу </w:t>
      </w:r>
      <w:proofErr w:type="spellStart"/>
      <w:r w:rsidRPr="00145BA7">
        <w:rPr>
          <w:rFonts w:ascii="Times New Roman" w:eastAsia="Times New Roman" w:hAnsi="Times New Roman"/>
          <w:sz w:val="28"/>
          <w:szCs w:val="28"/>
        </w:rPr>
        <w:t>ул</w:t>
      </w:r>
      <w:proofErr w:type="gramStart"/>
      <w:r w:rsidRPr="00145BA7">
        <w:rPr>
          <w:rFonts w:ascii="Times New Roman" w:eastAsia="Times New Roman" w:hAnsi="Times New Roman"/>
          <w:sz w:val="28"/>
          <w:szCs w:val="28"/>
        </w:rPr>
        <w:t>.Л</w:t>
      </w:r>
      <w:proofErr w:type="gramEnd"/>
      <w:r w:rsidRPr="00145BA7">
        <w:rPr>
          <w:rFonts w:ascii="Times New Roman" w:eastAsia="Times New Roman" w:hAnsi="Times New Roman"/>
          <w:sz w:val="28"/>
          <w:szCs w:val="28"/>
        </w:rPr>
        <w:t>енина</w:t>
      </w:r>
      <w:proofErr w:type="spellEnd"/>
      <w:r w:rsidRPr="00145BA7">
        <w:rPr>
          <w:rFonts w:ascii="Times New Roman" w:eastAsia="Times New Roman" w:hAnsi="Times New Roman"/>
          <w:sz w:val="28"/>
          <w:szCs w:val="28"/>
        </w:rPr>
        <w:t xml:space="preserve">, 14 </w:t>
      </w:r>
      <w:proofErr w:type="spellStart"/>
      <w:r w:rsidRPr="00145BA7">
        <w:rPr>
          <w:rFonts w:ascii="Times New Roman" w:eastAsia="Times New Roman" w:hAnsi="Times New Roman"/>
          <w:sz w:val="28"/>
          <w:szCs w:val="28"/>
        </w:rPr>
        <w:t>с.Северное</w:t>
      </w:r>
      <w:proofErr w:type="spellEnd"/>
      <w:r w:rsidRPr="00145BA7">
        <w:rPr>
          <w:rFonts w:ascii="Times New Roman" w:eastAsia="Times New Roman" w:hAnsi="Times New Roman"/>
          <w:sz w:val="28"/>
          <w:szCs w:val="28"/>
        </w:rPr>
        <w:t>.</w:t>
      </w:r>
    </w:p>
    <w:p w14:paraId="109CA370" w14:textId="0D6F5B8A" w:rsidR="00167D6F" w:rsidRPr="00145BA7" w:rsidRDefault="00167D6F" w:rsidP="00167D6F">
      <w:pPr>
        <w:pStyle w:val="Pa3"/>
        <w:spacing w:before="40"/>
        <w:ind w:firstLine="851"/>
        <w:jc w:val="both"/>
        <w:rPr>
          <w:rFonts w:ascii="Times New Roman" w:hAnsi="Times New Roman"/>
          <w:sz w:val="28"/>
          <w:szCs w:val="28"/>
        </w:rPr>
      </w:pPr>
      <w:proofErr w:type="gramStart"/>
      <w:r w:rsidRPr="00145BA7">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145BA7">
        <w:rPr>
          <w:rFonts w:ascii="Times New Roman" w:hAnsi="Times New Roman"/>
          <w:sz w:val="28"/>
          <w:szCs w:val="28"/>
        </w:rPr>
        <w:t xml:space="preserve"> </w:t>
      </w:r>
      <w:proofErr w:type="gramStart"/>
      <w:r w:rsidRPr="00145BA7">
        <w:rPr>
          <w:rFonts w:ascii="Times New Roman" w:hAnsi="Times New Roman"/>
          <w:sz w:val="28"/>
          <w:szCs w:val="28"/>
        </w:rPr>
        <w:t>Российской Федерации, претендующему на должность Главы округа, установленным Положением о порядке проведения конкурса по отбору кандидатур на должность Главы Северного муниципального округа Новосибирской области</w:t>
      </w:r>
      <w:r w:rsidRPr="00145BA7">
        <w:rPr>
          <w:rFonts w:ascii="Times New Roman" w:eastAsia="Times New Roman" w:hAnsi="Times New Roman"/>
          <w:sz w:val="28"/>
          <w:szCs w:val="28"/>
        </w:rPr>
        <w:t xml:space="preserve">, утвержденного решением Совета депутатов Северного муниципального округа Новосибирской области </w:t>
      </w:r>
      <w:r w:rsidRPr="00145BA7">
        <w:rPr>
          <w:rFonts w:ascii="Times New Roman" w:eastAsia="Times New Roman" w:hAnsi="Times New Roman"/>
          <w:i/>
          <w:iCs/>
          <w:sz w:val="28"/>
          <w:szCs w:val="28"/>
        </w:rPr>
        <w:t xml:space="preserve"> </w:t>
      </w:r>
      <w:r w:rsidRPr="00145BA7">
        <w:rPr>
          <w:rFonts w:ascii="Times New Roman" w:eastAsia="Times New Roman" w:hAnsi="Times New Roman"/>
          <w:sz w:val="28"/>
          <w:szCs w:val="28"/>
        </w:rPr>
        <w:t>от 24.09.2025 № 17 (далее-Положение)</w:t>
      </w:r>
      <w:r w:rsidRPr="00145BA7">
        <w:rPr>
          <w:rFonts w:ascii="Times New Roman" w:hAnsi="Times New Roman"/>
          <w:sz w:val="28"/>
          <w:szCs w:val="28"/>
        </w:rPr>
        <w:t>.</w:t>
      </w:r>
      <w:proofErr w:type="gramEnd"/>
    </w:p>
    <w:p w14:paraId="6436B08A" w14:textId="77777777" w:rsidR="00167D6F" w:rsidRPr="00145BA7" w:rsidRDefault="00167D6F" w:rsidP="00167D6F">
      <w:pPr>
        <w:pStyle w:val="afc"/>
        <w:ind w:firstLine="851"/>
        <w:jc w:val="both"/>
        <w:rPr>
          <w:rFonts w:ascii="Times New Roman" w:hAnsi="Times New Roman"/>
          <w:i/>
          <w:color w:val="auto"/>
          <w:sz w:val="28"/>
          <w:szCs w:val="28"/>
        </w:rPr>
      </w:pPr>
      <w:proofErr w:type="gramStart"/>
      <w:r w:rsidRPr="00145BA7">
        <w:rPr>
          <w:rFonts w:ascii="Times New Roman" w:hAnsi="Times New Roman"/>
          <w:color w:val="auto"/>
          <w:sz w:val="28"/>
          <w:szCs w:val="28"/>
          <w:highlight w:val="white"/>
        </w:rPr>
        <w:t>В число требований к гражданам Российской Федерации, претендующим на должность Главы округа, включается требование об исполнении обязанности 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145BA7">
        <w:rPr>
          <w:rFonts w:ascii="Times New Roman" w:hAnsi="Times New Roman"/>
          <w:i/>
          <w:color w:val="auto"/>
          <w:sz w:val="28"/>
          <w:szCs w:val="28"/>
          <w:highlight w:val="white"/>
        </w:rPr>
        <w:t xml:space="preserve"> </w:t>
      </w:r>
      <w:r w:rsidRPr="00145BA7">
        <w:rPr>
          <w:rFonts w:ascii="Times New Roman" w:hAnsi="Times New Roman"/>
          <w:color w:val="auto"/>
          <w:sz w:val="28"/>
          <w:szCs w:val="28"/>
          <w:highlight w:val="white"/>
        </w:rPr>
        <w:t>установленном</w:t>
      </w:r>
      <w:proofErr w:type="gramEnd"/>
      <w:r w:rsidRPr="00145BA7">
        <w:rPr>
          <w:rFonts w:ascii="Times New Roman" w:hAnsi="Times New Roman"/>
          <w:color w:val="auto"/>
          <w:sz w:val="28"/>
          <w:szCs w:val="28"/>
          <w:highlight w:val="white"/>
        </w:rPr>
        <w:t xml:space="preserve"> </w:t>
      </w:r>
      <w:proofErr w:type="gramStart"/>
      <w:r w:rsidRPr="00145BA7">
        <w:rPr>
          <w:rFonts w:ascii="Times New Roman" w:hAnsi="Times New Roman"/>
          <w:color w:val="auto"/>
          <w:sz w:val="28"/>
          <w:szCs w:val="28"/>
          <w:highlight w:val="white"/>
        </w:rPr>
        <w:t xml:space="preserve">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 </w:t>
      </w:r>
      <w:proofErr w:type="gramEnd"/>
    </w:p>
    <w:p w14:paraId="0F8DDEF2" w14:textId="77777777" w:rsidR="00687AAD" w:rsidRPr="00145BA7" w:rsidRDefault="00234EE7">
      <w:pPr>
        <w:pStyle w:val="Pa3"/>
        <w:spacing w:before="40"/>
        <w:ind w:firstLine="709"/>
        <w:jc w:val="both"/>
        <w:rPr>
          <w:rFonts w:ascii="Times New Roman" w:hAnsi="Times New Roman"/>
          <w:sz w:val="28"/>
          <w:szCs w:val="28"/>
        </w:rPr>
      </w:pPr>
      <w:r w:rsidRPr="00145BA7">
        <w:rPr>
          <w:rFonts w:ascii="Times New Roman" w:eastAsia="Times New Roman" w:hAnsi="Times New Roman"/>
          <w:sz w:val="28"/>
          <w:szCs w:val="28"/>
        </w:rPr>
        <w:t>Для участия в конкурсе необходимо представить следующие документы:</w:t>
      </w:r>
    </w:p>
    <w:p w14:paraId="60B62BF8" w14:textId="2E0445D0" w:rsidR="002B5D47" w:rsidRPr="00145BA7" w:rsidRDefault="002B5D47" w:rsidP="002B5D47">
      <w:pPr>
        <w:tabs>
          <w:tab w:val="left" w:pos="0"/>
        </w:tabs>
        <w:ind w:firstLine="851"/>
        <w:contextualSpacing/>
        <w:jc w:val="both"/>
        <w:rPr>
          <w:rFonts w:ascii="Times New Roman" w:hAnsi="Times New Roman"/>
          <w:sz w:val="28"/>
          <w:szCs w:val="28"/>
        </w:rPr>
      </w:pPr>
      <w:r w:rsidRPr="00145BA7">
        <w:rPr>
          <w:rFonts w:ascii="Times New Roman" w:hAnsi="Times New Roman"/>
          <w:sz w:val="28"/>
          <w:szCs w:val="28"/>
        </w:rPr>
        <w:lastRenderedPageBreak/>
        <w:t>1) личное заявление (приложение 1 к Положению);</w:t>
      </w:r>
    </w:p>
    <w:p w14:paraId="47C1BBCF" w14:textId="77777777" w:rsidR="002B5D47" w:rsidRPr="00145BA7" w:rsidRDefault="002B5D47" w:rsidP="002B5D47">
      <w:pPr>
        <w:tabs>
          <w:tab w:val="left" w:pos="0"/>
        </w:tabs>
        <w:ind w:firstLine="851"/>
        <w:contextualSpacing/>
        <w:jc w:val="both"/>
        <w:rPr>
          <w:rFonts w:ascii="Times New Roman" w:hAnsi="Times New Roman"/>
          <w:sz w:val="28"/>
          <w:szCs w:val="28"/>
        </w:rPr>
      </w:pPr>
      <w:r w:rsidRPr="00145BA7">
        <w:rPr>
          <w:rFonts w:ascii="Times New Roman" w:hAnsi="Times New Roman"/>
          <w:sz w:val="28"/>
          <w:szCs w:val="28"/>
        </w:rPr>
        <w:t>2) две фотографии размером 4х6см;</w:t>
      </w:r>
    </w:p>
    <w:p w14:paraId="6E4ED18F" w14:textId="6A357385" w:rsidR="002B5D47" w:rsidRPr="00145BA7" w:rsidRDefault="002B5D47" w:rsidP="002B5D47">
      <w:pPr>
        <w:tabs>
          <w:tab w:val="left" w:pos="0"/>
        </w:tabs>
        <w:ind w:firstLine="851"/>
        <w:contextualSpacing/>
        <w:jc w:val="both"/>
        <w:rPr>
          <w:rFonts w:ascii="Times New Roman" w:hAnsi="Times New Roman"/>
          <w:sz w:val="28"/>
          <w:szCs w:val="28"/>
        </w:rPr>
      </w:pPr>
      <w:r w:rsidRPr="00145BA7">
        <w:rPr>
          <w:rFonts w:ascii="Times New Roman" w:hAnsi="Times New Roman"/>
          <w:sz w:val="28"/>
          <w:szCs w:val="28"/>
        </w:rPr>
        <w:t>3) </w:t>
      </w:r>
      <w:r w:rsidRPr="00145BA7">
        <w:rPr>
          <w:rFonts w:ascii="Times New Roman" w:hAnsi="Times New Roman"/>
          <w:sz w:val="28"/>
          <w:szCs w:val="28"/>
          <w:highlight w:val="white"/>
        </w:rPr>
        <w:t>заполненную и подписанную</w:t>
      </w:r>
      <w:r w:rsidRPr="00145BA7">
        <w:rPr>
          <w:rFonts w:ascii="Times New Roman" w:hAnsi="Times New Roman"/>
          <w:sz w:val="28"/>
          <w:szCs w:val="28"/>
        </w:rPr>
        <w:t xml:space="preserve"> анкету (приложение 2</w:t>
      </w:r>
      <w:r w:rsidR="00C83678" w:rsidRPr="00145BA7">
        <w:rPr>
          <w:rFonts w:ascii="Times New Roman" w:hAnsi="Times New Roman"/>
          <w:sz w:val="28"/>
          <w:szCs w:val="28"/>
        </w:rPr>
        <w:t xml:space="preserve"> к Положению</w:t>
      </w:r>
      <w:r w:rsidRPr="00145BA7">
        <w:rPr>
          <w:rFonts w:ascii="Times New Roman" w:hAnsi="Times New Roman"/>
          <w:sz w:val="28"/>
          <w:szCs w:val="28"/>
        </w:rPr>
        <w:t>);</w:t>
      </w:r>
    </w:p>
    <w:p w14:paraId="60CA413A" w14:textId="77777777" w:rsidR="002B5D47" w:rsidRPr="00145BA7" w:rsidRDefault="002B5D47" w:rsidP="002B5D47">
      <w:pPr>
        <w:tabs>
          <w:tab w:val="left" w:pos="0"/>
        </w:tabs>
        <w:ind w:firstLine="851"/>
        <w:contextualSpacing/>
        <w:jc w:val="both"/>
        <w:rPr>
          <w:rFonts w:ascii="Times New Roman" w:hAnsi="Times New Roman"/>
          <w:sz w:val="28"/>
          <w:szCs w:val="28"/>
        </w:rPr>
      </w:pPr>
      <w:r w:rsidRPr="00145BA7">
        <w:rPr>
          <w:rFonts w:ascii="Times New Roman" w:hAnsi="Times New Roman"/>
          <w:sz w:val="28"/>
          <w:szCs w:val="28"/>
        </w:rPr>
        <w:t>4) паспорт или документ, заменяющий паспорт гражданина Российской Федерации;</w:t>
      </w:r>
    </w:p>
    <w:p w14:paraId="4A3525A9" w14:textId="77777777" w:rsidR="002B5D47" w:rsidRPr="00145BA7" w:rsidRDefault="002B5D47" w:rsidP="002B5D47">
      <w:pPr>
        <w:tabs>
          <w:tab w:val="left" w:pos="0"/>
        </w:tabs>
        <w:ind w:firstLine="851"/>
        <w:contextualSpacing/>
        <w:jc w:val="both"/>
        <w:rPr>
          <w:rFonts w:ascii="Times New Roman" w:hAnsi="Times New Roman"/>
          <w:sz w:val="28"/>
          <w:szCs w:val="28"/>
        </w:rPr>
      </w:pPr>
      <w:r w:rsidRPr="00145BA7">
        <w:rPr>
          <w:rFonts w:ascii="Times New Roman" w:hAnsi="Times New Roman"/>
          <w:sz w:val="28"/>
          <w:szCs w:val="28"/>
        </w:rPr>
        <w:t>5) программу развития муниципального образования (предложения по улучшению качества жизни населения в муниципальном округе), подготовленную в соответствии с требованиями, указанными в приложении 3 к настоящему Положению;</w:t>
      </w:r>
    </w:p>
    <w:p w14:paraId="73F2AB31" w14:textId="77777777" w:rsidR="002B5D47" w:rsidRPr="00145BA7" w:rsidRDefault="002B5D47" w:rsidP="002B5D47">
      <w:pPr>
        <w:tabs>
          <w:tab w:val="left" w:pos="0"/>
        </w:tabs>
        <w:ind w:firstLine="851"/>
        <w:contextualSpacing/>
        <w:jc w:val="both"/>
        <w:rPr>
          <w:rFonts w:ascii="Times New Roman" w:hAnsi="Times New Roman"/>
          <w:sz w:val="28"/>
          <w:szCs w:val="28"/>
        </w:rPr>
      </w:pPr>
      <w:proofErr w:type="gramStart"/>
      <w:r w:rsidRPr="00145BA7">
        <w:rPr>
          <w:rFonts w:ascii="Times New Roman" w:hAnsi="Times New Roman"/>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145BA7">
        <w:rPr>
          <w:rFonts w:ascii="Times New Roman" w:hAnsi="Times New Roman"/>
          <w:spacing w:val="-5"/>
          <w:sz w:val="28"/>
          <w:szCs w:val="28"/>
        </w:rPr>
        <w:t>;</w:t>
      </w:r>
      <w:r w:rsidRPr="00145BA7">
        <w:rPr>
          <w:rStyle w:val="af5"/>
          <w:rFonts w:ascii="Times New Roman" w:hAnsi="Times New Roman"/>
          <w:spacing w:val="-5"/>
          <w:sz w:val="28"/>
          <w:szCs w:val="28"/>
        </w:rPr>
        <w:footnoteReference w:id="1"/>
      </w:r>
      <w:proofErr w:type="gramEnd"/>
    </w:p>
    <w:p w14:paraId="3F9E7F18" w14:textId="77777777" w:rsidR="002B5D47" w:rsidRPr="00145BA7" w:rsidRDefault="002B5D47" w:rsidP="002B5D47">
      <w:pPr>
        <w:widowControl w:val="0"/>
        <w:tabs>
          <w:tab w:val="left" w:pos="542"/>
        </w:tabs>
        <w:spacing w:before="43"/>
        <w:ind w:firstLine="851"/>
        <w:contextualSpacing/>
        <w:rPr>
          <w:rFonts w:ascii="Times New Roman" w:hAnsi="Times New Roman"/>
          <w:spacing w:val="-12"/>
          <w:sz w:val="28"/>
          <w:szCs w:val="28"/>
        </w:rPr>
      </w:pPr>
      <w:r w:rsidRPr="00145BA7">
        <w:rPr>
          <w:rFonts w:ascii="Times New Roman" w:hAnsi="Times New Roman"/>
          <w:spacing w:val="-4"/>
          <w:sz w:val="28"/>
          <w:szCs w:val="28"/>
        </w:rPr>
        <w:t>7) документы об образовании;</w:t>
      </w:r>
    </w:p>
    <w:p w14:paraId="3E7EA525" w14:textId="77777777" w:rsidR="002B5D47" w:rsidRPr="00145BA7" w:rsidRDefault="002B5D47" w:rsidP="002B5D47">
      <w:pPr>
        <w:widowControl w:val="0"/>
        <w:tabs>
          <w:tab w:val="left" w:pos="542"/>
        </w:tabs>
        <w:spacing w:before="38"/>
        <w:ind w:right="14" w:firstLine="851"/>
        <w:contextualSpacing/>
        <w:jc w:val="both"/>
        <w:rPr>
          <w:rFonts w:ascii="Times New Roman" w:hAnsi="Times New Roman"/>
          <w:spacing w:val="-14"/>
          <w:sz w:val="28"/>
          <w:szCs w:val="28"/>
        </w:rPr>
      </w:pPr>
      <w:r w:rsidRPr="00145BA7">
        <w:rPr>
          <w:rFonts w:ascii="Times New Roman" w:hAnsi="Times New Roman"/>
          <w:spacing w:val="-6"/>
          <w:sz w:val="28"/>
          <w:szCs w:val="28"/>
        </w:rPr>
        <w:t xml:space="preserve">8) другие документы или их копии, характеризующие его профессиональную </w:t>
      </w:r>
      <w:r w:rsidRPr="00145BA7">
        <w:rPr>
          <w:rFonts w:ascii="Times New Roman" w:hAnsi="Times New Roman"/>
          <w:spacing w:val="-1"/>
          <w:sz w:val="28"/>
          <w:szCs w:val="28"/>
        </w:rPr>
        <w:t xml:space="preserve">подготовку, характеристики, награды, рекомендации (предоставляются </w:t>
      </w:r>
      <w:r w:rsidRPr="00145BA7">
        <w:rPr>
          <w:rFonts w:ascii="Times New Roman" w:hAnsi="Times New Roman"/>
          <w:sz w:val="28"/>
          <w:szCs w:val="28"/>
        </w:rPr>
        <w:t>по желанию кандидата).</w:t>
      </w:r>
    </w:p>
    <w:p w14:paraId="14DCD13A" w14:textId="77777777" w:rsidR="00906C50" w:rsidRPr="00145BA7" w:rsidRDefault="00906C50" w:rsidP="00906C50">
      <w:pPr>
        <w:ind w:firstLine="851"/>
        <w:jc w:val="both"/>
        <w:rPr>
          <w:rFonts w:ascii="Times New Roman" w:hAnsi="Times New Roman"/>
          <w:sz w:val="28"/>
          <w:szCs w:val="28"/>
        </w:rPr>
      </w:pPr>
      <w:r w:rsidRPr="00145BA7">
        <w:rPr>
          <w:rFonts w:ascii="Times New Roman" w:hAnsi="Times New Roman"/>
          <w:sz w:val="28"/>
          <w:szCs w:val="28"/>
        </w:rPr>
        <w:t>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7653524B" w14:textId="77777777" w:rsidR="00906C50" w:rsidRPr="00145BA7" w:rsidRDefault="00906C50" w:rsidP="00906C50">
      <w:pPr>
        <w:ind w:firstLine="851"/>
        <w:jc w:val="both"/>
        <w:rPr>
          <w:rFonts w:ascii="Times New Roman" w:hAnsi="Times New Roman"/>
          <w:sz w:val="28"/>
          <w:szCs w:val="28"/>
        </w:rPr>
      </w:pPr>
      <w:proofErr w:type="gramStart"/>
      <w:r w:rsidRPr="00145BA7">
        <w:rPr>
          <w:rFonts w:ascii="Times New Roman" w:hAnsi="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145BA7">
        <w:rPr>
          <w:rFonts w:ascii="Times New Roman" w:hAnsi="Times New Roman"/>
          <w:sz w:val="28"/>
          <w:szCs w:val="28"/>
        </w:rPr>
        <w:t xml:space="preserve"> для участия в конкурсе по отбору кандидатур на должность Главы округа (на отчетную дату);</w:t>
      </w:r>
    </w:p>
    <w:p w14:paraId="7588F83C" w14:textId="77777777" w:rsidR="00906C50" w:rsidRPr="00145BA7" w:rsidRDefault="00906C50" w:rsidP="00906C50">
      <w:pPr>
        <w:ind w:firstLine="851"/>
        <w:jc w:val="both"/>
        <w:rPr>
          <w:rFonts w:ascii="Times New Roman" w:hAnsi="Times New Roman"/>
          <w:sz w:val="28"/>
          <w:szCs w:val="28"/>
        </w:rPr>
      </w:pPr>
      <w:proofErr w:type="gramStart"/>
      <w:r w:rsidRPr="00145BA7">
        <w:rPr>
          <w:rFonts w:ascii="Times New Roman" w:hAnsi="Times New Roman"/>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w:t>
      </w:r>
      <w:r w:rsidRPr="00145BA7">
        <w:rPr>
          <w:rFonts w:ascii="Times New Roman" w:hAnsi="Times New Roman"/>
          <w:sz w:val="28"/>
          <w:szCs w:val="28"/>
        </w:rPr>
        <w:lastRenderedPageBreak/>
        <w:t>предшествующего месяцу подачи документов для участия в</w:t>
      </w:r>
      <w:proofErr w:type="gramEnd"/>
      <w:r w:rsidRPr="00145BA7">
        <w:rPr>
          <w:rFonts w:ascii="Times New Roman" w:hAnsi="Times New Roman"/>
          <w:sz w:val="28"/>
          <w:szCs w:val="28"/>
        </w:rPr>
        <w:t xml:space="preserve"> </w:t>
      </w:r>
      <w:proofErr w:type="gramStart"/>
      <w:r w:rsidRPr="00145BA7">
        <w:rPr>
          <w:rFonts w:ascii="Times New Roman" w:hAnsi="Times New Roman"/>
          <w:sz w:val="28"/>
          <w:szCs w:val="28"/>
        </w:rPr>
        <w:t>конкурсе</w:t>
      </w:r>
      <w:proofErr w:type="gramEnd"/>
      <w:r w:rsidRPr="00145BA7">
        <w:rPr>
          <w:rFonts w:ascii="Times New Roman" w:hAnsi="Times New Roman"/>
          <w:sz w:val="28"/>
          <w:szCs w:val="28"/>
        </w:rPr>
        <w:t xml:space="preserve"> по отбору кандидатур на должность Главы округа (на отчетную дату).</w:t>
      </w:r>
    </w:p>
    <w:p w14:paraId="22A812B4" w14:textId="77777777" w:rsidR="00906C50" w:rsidRPr="00145BA7" w:rsidRDefault="00906C50" w:rsidP="00906C50">
      <w:pPr>
        <w:ind w:firstLine="851"/>
        <w:jc w:val="both"/>
        <w:rPr>
          <w:rFonts w:ascii="Times New Roman" w:hAnsi="Times New Roman"/>
          <w:sz w:val="28"/>
          <w:szCs w:val="28"/>
        </w:rPr>
      </w:pPr>
      <w:proofErr w:type="gramStart"/>
      <w:r w:rsidRPr="00145BA7">
        <w:rPr>
          <w:rFonts w:ascii="Times New Roman" w:hAnsi="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14:paraId="24E25570" w14:textId="77777777" w:rsidR="00906C50" w:rsidRPr="00145BA7" w:rsidRDefault="00906C50" w:rsidP="00906C50">
      <w:pPr>
        <w:widowControl w:val="0"/>
        <w:tabs>
          <w:tab w:val="left" w:pos="709"/>
        </w:tabs>
        <w:spacing w:before="48"/>
        <w:ind w:right="10" w:firstLine="851"/>
        <w:contextualSpacing/>
        <w:jc w:val="both"/>
        <w:rPr>
          <w:rFonts w:ascii="Times New Roman" w:hAnsi="Times New Roman"/>
          <w:spacing w:val="-5"/>
          <w:sz w:val="28"/>
          <w:szCs w:val="28"/>
        </w:rPr>
      </w:pPr>
      <w:r w:rsidRPr="00145BA7">
        <w:rPr>
          <w:rFonts w:ascii="Times New Roman" w:hAnsi="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0475E5C2" w14:textId="77777777" w:rsidR="00687AAD" w:rsidRPr="00145BA7" w:rsidRDefault="00234EE7">
      <w:pPr>
        <w:widowControl w:val="0"/>
        <w:shd w:val="clear" w:color="auto" w:fill="FFFFFF"/>
        <w:tabs>
          <w:tab w:val="left" w:pos="709"/>
        </w:tabs>
        <w:spacing w:before="48" w:after="0" w:line="240" w:lineRule="auto"/>
        <w:ind w:right="10" w:firstLine="709"/>
        <w:contextualSpacing/>
        <w:jc w:val="both"/>
        <w:rPr>
          <w:rFonts w:ascii="Times New Roman" w:hAnsi="Times New Roman"/>
          <w:spacing w:val="-9"/>
          <w:sz w:val="28"/>
          <w:szCs w:val="28"/>
        </w:rPr>
      </w:pPr>
      <w:r w:rsidRPr="00145BA7">
        <w:rPr>
          <w:rFonts w:ascii="Times New Roman" w:eastAsia="Times New Roman" w:hAnsi="Times New Roman"/>
          <w:spacing w:val="-5"/>
          <w:sz w:val="28"/>
          <w:szCs w:val="28"/>
        </w:rPr>
        <w:t>Документы, указанные в пунктах 3.2 и 3.3 Положения, гражданин Российской Федерации обя</w:t>
      </w:r>
      <w:r w:rsidRPr="00145BA7">
        <w:rPr>
          <w:rFonts w:ascii="Times New Roman" w:eastAsia="Times New Roman" w:hAnsi="Times New Roman"/>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14:paraId="39FBF3F5" w14:textId="2B7F0D00" w:rsidR="00687AAD" w:rsidRPr="00145BA7" w:rsidRDefault="00234EE7">
      <w:pPr>
        <w:pStyle w:val="Pa3"/>
        <w:spacing w:before="40"/>
        <w:ind w:firstLine="709"/>
        <w:jc w:val="both"/>
        <w:rPr>
          <w:rFonts w:ascii="Times New Roman" w:hAnsi="Times New Roman"/>
          <w:sz w:val="28"/>
          <w:szCs w:val="28"/>
        </w:rPr>
      </w:pPr>
      <w:proofErr w:type="gramStart"/>
      <w:r w:rsidRPr="00145BA7">
        <w:rPr>
          <w:rFonts w:ascii="Times New Roman" w:eastAsia="Times New Roman" w:hAnsi="Times New Roman"/>
          <w:sz w:val="28"/>
          <w:szCs w:val="28"/>
        </w:rPr>
        <w:t>Прием документов производится с «</w:t>
      </w:r>
      <w:r w:rsidR="00724611" w:rsidRPr="00145BA7">
        <w:rPr>
          <w:rFonts w:ascii="Times New Roman" w:eastAsia="Times New Roman" w:hAnsi="Times New Roman"/>
          <w:sz w:val="28"/>
          <w:szCs w:val="28"/>
        </w:rPr>
        <w:t>08</w:t>
      </w:r>
      <w:r w:rsidRPr="00145BA7">
        <w:rPr>
          <w:rFonts w:ascii="Times New Roman" w:eastAsia="Times New Roman" w:hAnsi="Times New Roman"/>
          <w:sz w:val="28"/>
          <w:szCs w:val="28"/>
        </w:rPr>
        <w:t xml:space="preserve">» </w:t>
      </w:r>
      <w:r w:rsidR="00724611" w:rsidRPr="00145BA7">
        <w:rPr>
          <w:rFonts w:ascii="Times New Roman" w:eastAsia="Times New Roman" w:hAnsi="Times New Roman"/>
          <w:sz w:val="28"/>
          <w:szCs w:val="28"/>
        </w:rPr>
        <w:t>октября</w:t>
      </w:r>
      <w:r w:rsidRPr="00145BA7">
        <w:rPr>
          <w:rFonts w:ascii="Times New Roman" w:eastAsia="Times New Roman" w:hAnsi="Times New Roman"/>
          <w:sz w:val="28"/>
          <w:szCs w:val="28"/>
        </w:rPr>
        <w:t xml:space="preserve"> 202</w:t>
      </w:r>
      <w:r w:rsidR="00724611" w:rsidRPr="00145BA7">
        <w:rPr>
          <w:rFonts w:ascii="Times New Roman" w:eastAsia="Times New Roman" w:hAnsi="Times New Roman"/>
          <w:sz w:val="28"/>
          <w:szCs w:val="28"/>
        </w:rPr>
        <w:t>5</w:t>
      </w:r>
      <w:r w:rsidRPr="00145BA7">
        <w:rPr>
          <w:rFonts w:ascii="Times New Roman" w:eastAsia="Times New Roman" w:hAnsi="Times New Roman"/>
          <w:sz w:val="28"/>
          <w:szCs w:val="28"/>
        </w:rPr>
        <w:t xml:space="preserve"> года по «</w:t>
      </w:r>
      <w:r w:rsidR="00724611" w:rsidRPr="00145BA7">
        <w:rPr>
          <w:rFonts w:ascii="Times New Roman" w:eastAsia="Times New Roman" w:hAnsi="Times New Roman"/>
          <w:sz w:val="28"/>
          <w:szCs w:val="28"/>
        </w:rPr>
        <w:t>21</w:t>
      </w:r>
      <w:r w:rsidRPr="00145BA7">
        <w:rPr>
          <w:rFonts w:ascii="Times New Roman" w:eastAsia="Times New Roman" w:hAnsi="Times New Roman"/>
          <w:sz w:val="28"/>
          <w:szCs w:val="28"/>
        </w:rPr>
        <w:t>» </w:t>
      </w:r>
      <w:r w:rsidR="00724611" w:rsidRPr="00145BA7">
        <w:rPr>
          <w:rFonts w:ascii="Times New Roman" w:eastAsia="Times New Roman" w:hAnsi="Times New Roman"/>
          <w:sz w:val="28"/>
          <w:szCs w:val="28"/>
        </w:rPr>
        <w:t>октября</w:t>
      </w:r>
      <w:r w:rsidRPr="00145BA7">
        <w:rPr>
          <w:rFonts w:ascii="Times New Roman" w:eastAsia="Times New Roman" w:hAnsi="Times New Roman"/>
          <w:sz w:val="28"/>
          <w:szCs w:val="28"/>
        </w:rPr>
        <w:t xml:space="preserve"> 202</w:t>
      </w:r>
      <w:r w:rsidR="00724611" w:rsidRPr="00145BA7">
        <w:rPr>
          <w:rFonts w:ascii="Times New Roman" w:eastAsia="Times New Roman" w:hAnsi="Times New Roman"/>
          <w:sz w:val="28"/>
          <w:szCs w:val="28"/>
        </w:rPr>
        <w:t>5</w:t>
      </w:r>
      <w:r w:rsidRPr="00145BA7">
        <w:rPr>
          <w:rFonts w:ascii="Times New Roman" w:eastAsia="Times New Roman" w:hAnsi="Times New Roman"/>
          <w:sz w:val="28"/>
          <w:szCs w:val="28"/>
        </w:rPr>
        <w:t xml:space="preserve"> года </w:t>
      </w:r>
      <w:r w:rsidRPr="00145BA7">
        <w:rPr>
          <w:rFonts w:ascii="Times New Roman" w:eastAsia="Times New Roman" w:hAnsi="Times New Roman"/>
          <w:iCs/>
          <w:sz w:val="28"/>
          <w:szCs w:val="28"/>
        </w:rPr>
        <w:t>с 9:00</w:t>
      </w:r>
      <w:r w:rsidRPr="00145BA7">
        <w:rPr>
          <w:rFonts w:ascii="Times New Roman" w:eastAsia="Times New Roman" w:hAnsi="Times New Roman"/>
          <w:i/>
          <w:iCs/>
          <w:sz w:val="28"/>
          <w:szCs w:val="28"/>
        </w:rPr>
        <w:t xml:space="preserve"> </w:t>
      </w:r>
      <w:r w:rsidRPr="00145BA7">
        <w:rPr>
          <w:rFonts w:ascii="Times New Roman" w:eastAsia="Times New Roman" w:hAnsi="Times New Roman"/>
          <w:sz w:val="28"/>
          <w:szCs w:val="28"/>
        </w:rPr>
        <w:t>до 17:00, перерыв на обед с 13:00 до 14:00</w:t>
      </w:r>
      <w:r w:rsidRPr="00145BA7">
        <w:rPr>
          <w:rFonts w:ascii="Times New Roman" w:eastAsia="Times New Roman" w:hAnsi="Times New Roman"/>
          <w:i/>
          <w:iCs/>
          <w:sz w:val="28"/>
          <w:szCs w:val="28"/>
        </w:rPr>
        <w:t xml:space="preserve"> </w:t>
      </w:r>
      <w:r w:rsidRPr="00145BA7">
        <w:rPr>
          <w:rFonts w:ascii="Times New Roman" w:eastAsia="Times New Roman" w:hAnsi="Times New Roman"/>
          <w:sz w:val="28"/>
          <w:szCs w:val="28"/>
        </w:rPr>
        <w:t>по адресу: 632080 Новосибирская область, Северный район, с. Северное, ул. Ленина, 14, кабинет 101, выходные дни: суббота и воскресенье, контактный телефон для получения справочной информации 8 383 60 21190.</w:t>
      </w:r>
      <w:proofErr w:type="gramEnd"/>
    </w:p>
    <w:p w14:paraId="11CAC57D" w14:textId="77777777" w:rsidR="00687AAD" w:rsidRPr="00145BA7" w:rsidRDefault="00687AAD">
      <w:pPr>
        <w:pStyle w:val="Pa3"/>
        <w:spacing w:before="40"/>
        <w:ind w:firstLine="709"/>
        <w:jc w:val="both"/>
        <w:rPr>
          <w:rFonts w:ascii="Times New Roman" w:hAnsi="Times New Roman"/>
          <w:sz w:val="28"/>
          <w:szCs w:val="28"/>
        </w:rPr>
      </w:pPr>
    </w:p>
    <w:p w14:paraId="2B070AD4" w14:textId="77777777" w:rsidR="00687AAD" w:rsidRPr="00145BA7" w:rsidRDefault="00234EE7" w:rsidP="00246866">
      <w:pPr>
        <w:pStyle w:val="Pa3"/>
        <w:spacing w:before="40"/>
        <w:jc w:val="center"/>
        <w:rPr>
          <w:rFonts w:ascii="Times New Roman" w:hAnsi="Times New Roman"/>
          <w:sz w:val="28"/>
          <w:szCs w:val="28"/>
        </w:rPr>
      </w:pPr>
      <w:r w:rsidRPr="00145BA7">
        <w:rPr>
          <w:rFonts w:ascii="Times New Roman" w:eastAsia="Times New Roman" w:hAnsi="Times New Roman"/>
          <w:sz w:val="28"/>
          <w:szCs w:val="28"/>
        </w:rPr>
        <w:t>_______________</w:t>
      </w:r>
    </w:p>
    <w:p w14:paraId="48372641" w14:textId="77777777" w:rsidR="00687AAD" w:rsidRPr="00145BA7" w:rsidRDefault="00234EE7">
      <w:pPr>
        <w:pStyle w:val="Pa3"/>
        <w:spacing w:before="40"/>
        <w:ind w:left="4962"/>
        <w:jc w:val="right"/>
        <w:rPr>
          <w:rFonts w:ascii="Times New Roman" w:hAnsi="Times New Roman"/>
          <w:sz w:val="28"/>
          <w:szCs w:val="28"/>
        </w:rPr>
      </w:pPr>
      <w:r w:rsidRPr="00145BA7">
        <w:rPr>
          <w:rFonts w:ascii="Times New Roman" w:eastAsia="Times New Roman" w:hAnsi="Times New Roman"/>
          <w:sz w:val="28"/>
          <w:szCs w:val="28"/>
        </w:rPr>
        <w:br w:type="page" w:clear="all"/>
      </w:r>
      <w:r w:rsidRPr="00145BA7">
        <w:rPr>
          <w:rFonts w:ascii="Times New Roman" w:eastAsia="Times New Roman" w:hAnsi="Times New Roman"/>
          <w:sz w:val="28"/>
          <w:szCs w:val="28"/>
        </w:rPr>
        <w:lastRenderedPageBreak/>
        <w:t xml:space="preserve">Приложение № 2 </w:t>
      </w:r>
    </w:p>
    <w:p w14:paraId="12D850A4" w14:textId="54DA9248" w:rsidR="00687AAD" w:rsidRPr="00145BA7" w:rsidRDefault="00234EE7" w:rsidP="00CD6FBF">
      <w:pPr>
        <w:pStyle w:val="Pa0"/>
        <w:spacing w:before="40"/>
        <w:ind w:left="4962"/>
        <w:jc w:val="right"/>
        <w:rPr>
          <w:rFonts w:ascii="Times New Roman" w:hAnsi="Times New Roman"/>
          <w:color w:val="auto"/>
          <w:sz w:val="28"/>
          <w:szCs w:val="28"/>
        </w:rPr>
      </w:pPr>
      <w:r w:rsidRPr="00145BA7">
        <w:rPr>
          <w:rFonts w:ascii="Times New Roman" w:eastAsia="Times New Roman" w:hAnsi="Times New Roman"/>
          <w:color w:val="auto"/>
          <w:sz w:val="28"/>
          <w:szCs w:val="28"/>
        </w:rPr>
        <w:t xml:space="preserve">к решению Совета депутатов </w:t>
      </w:r>
      <w:r w:rsidRPr="00145BA7">
        <w:rPr>
          <w:rFonts w:ascii="Times New Roman" w:eastAsia="Times New Roman" w:hAnsi="Times New Roman"/>
          <w:iCs/>
          <w:color w:val="auto"/>
          <w:sz w:val="28"/>
          <w:szCs w:val="28"/>
        </w:rPr>
        <w:t xml:space="preserve">                                                                  Северного </w:t>
      </w:r>
      <w:r w:rsidR="00CD6FBF" w:rsidRPr="00145BA7">
        <w:rPr>
          <w:rFonts w:ascii="Times New Roman" w:eastAsia="Times New Roman" w:hAnsi="Times New Roman"/>
          <w:iCs/>
          <w:color w:val="auto"/>
          <w:sz w:val="28"/>
          <w:szCs w:val="28"/>
        </w:rPr>
        <w:t>муниципального округа</w:t>
      </w:r>
      <w:r w:rsidRPr="00145BA7">
        <w:rPr>
          <w:rFonts w:ascii="Times New Roman" w:eastAsia="Times New Roman" w:hAnsi="Times New Roman"/>
          <w:iCs/>
          <w:color w:val="auto"/>
          <w:sz w:val="28"/>
          <w:szCs w:val="28"/>
        </w:rPr>
        <w:t xml:space="preserve"> </w:t>
      </w:r>
      <w:r w:rsidRPr="00145BA7">
        <w:rPr>
          <w:rFonts w:ascii="Times New Roman" w:eastAsia="Times New Roman" w:hAnsi="Times New Roman"/>
          <w:color w:val="auto"/>
          <w:sz w:val="28"/>
          <w:szCs w:val="28"/>
        </w:rPr>
        <w:t xml:space="preserve">                                                                                                       Новосибирской области                                                                                                       от </w:t>
      </w:r>
      <w:r w:rsidR="009F527E">
        <w:rPr>
          <w:rFonts w:ascii="Times New Roman" w:eastAsia="Times New Roman" w:hAnsi="Times New Roman"/>
          <w:color w:val="auto"/>
          <w:sz w:val="28"/>
          <w:szCs w:val="28"/>
        </w:rPr>
        <w:t>26.09.2025</w:t>
      </w:r>
      <w:r w:rsidR="00CD6FBF" w:rsidRPr="00145BA7">
        <w:rPr>
          <w:rFonts w:ascii="Times New Roman" w:eastAsia="Times New Roman" w:hAnsi="Times New Roman"/>
          <w:color w:val="auto"/>
          <w:sz w:val="28"/>
          <w:szCs w:val="28"/>
        </w:rPr>
        <w:t xml:space="preserve"> №</w:t>
      </w:r>
      <w:r w:rsidR="009F527E">
        <w:rPr>
          <w:rFonts w:ascii="Times New Roman" w:eastAsia="Times New Roman" w:hAnsi="Times New Roman"/>
          <w:color w:val="auto"/>
          <w:sz w:val="28"/>
          <w:szCs w:val="28"/>
        </w:rPr>
        <w:t xml:space="preserve"> 3</w:t>
      </w:r>
    </w:p>
    <w:p w14:paraId="06A7A7A7" w14:textId="77777777" w:rsidR="002C557E" w:rsidRDefault="002C557E">
      <w:pPr>
        <w:pStyle w:val="Pa1"/>
        <w:spacing w:before="40"/>
        <w:jc w:val="center"/>
        <w:rPr>
          <w:rFonts w:ascii="Times New Roman" w:eastAsia="Times New Roman" w:hAnsi="Times New Roman"/>
          <w:b/>
          <w:bCs/>
          <w:sz w:val="28"/>
          <w:szCs w:val="28"/>
        </w:rPr>
      </w:pPr>
    </w:p>
    <w:p w14:paraId="0D243CB9" w14:textId="77777777" w:rsidR="005D612F" w:rsidRDefault="00234EE7">
      <w:pPr>
        <w:pStyle w:val="Pa1"/>
        <w:spacing w:before="40"/>
        <w:jc w:val="center"/>
        <w:rPr>
          <w:rFonts w:ascii="Times New Roman" w:eastAsia="Times New Roman" w:hAnsi="Times New Roman"/>
          <w:b/>
          <w:bCs/>
          <w:sz w:val="28"/>
          <w:szCs w:val="28"/>
        </w:rPr>
      </w:pPr>
      <w:r w:rsidRPr="00145BA7">
        <w:rPr>
          <w:rFonts w:ascii="Times New Roman" w:eastAsia="Times New Roman" w:hAnsi="Times New Roman"/>
          <w:b/>
          <w:bCs/>
          <w:sz w:val="28"/>
          <w:szCs w:val="28"/>
        </w:rPr>
        <w:t xml:space="preserve">Состав членов конкурсной комиссии по отбору кандидатур на должность Главы Северного </w:t>
      </w:r>
      <w:r w:rsidR="002C557E">
        <w:rPr>
          <w:rFonts w:ascii="Times New Roman" w:eastAsia="Times New Roman" w:hAnsi="Times New Roman"/>
          <w:b/>
          <w:bCs/>
          <w:sz w:val="28"/>
          <w:szCs w:val="28"/>
        </w:rPr>
        <w:t>муниципального округа</w:t>
      </w:r>
      <w:r w:rsidRPr="00145BA7">
        <w:rPr>
          <w:rFonts w:ascii="Times New Roman" w:eastAsia="Times New Roman" w:hAnsi="Times New Roman"/>
          <w:b/>
          <w:bCs/>
          <w:sz w:val="28"/>
          <w:szCs w:val="28"/>
        </w:rPr>
        <w:t xml:space="preserve"> Новосибирской области </w:t>
      </w:r>
    </w:p>
    <w:p w14:paraId="4F527B19" w14:textId="77777777" w:rsidR="005D612F" w:rsidRDefault="00234EE7">
      <w:pPr>
        <w:pStyle w:val="Pa1"/>
        <w:spacing w:before="40"/>
        <w:jc w:val="center"/>
        <w:rPr>
          <w:rFonts w:ascii="Times New Roman" w:eastAsia="Times New Roman" w:hAnsi="Times New Roman"/>
          <w:b/>
          <w:bCs/>
          <w:sz w:val="28"/>
          <w:szCs w:val="28"/>
        </w:rPr>
      </w:pPr>
      <w:r w:rsidRPr="00145BA7">
        <w:rPr>
          <w:rFonts w:ascii="Times New Roman" w:eastAsia="Times New Roman" w:hAnsi="Times New Roman"/>
          <w:b/>
          <w:bCs/>
          <w:sz w:val="28"/>
          <w:szCs w:val="28"/>
        </w:rPr>
        <w:t xml:space="preserve">от Совета депутатов Северного </w:t>
      </w:r>
      <w:r w:rsidR="005D612F">
        <w:rPr>
          <w:rFonts w:ascii="Times New Roman" w:eastAsia="Times New Roman" w:hAnsi="Times New Roman"/>
          <w:b/>
          <w:bCs/>
          <w:sz w:val="28"/>
          <w:szCs w:val="28"/>
        </w:rPr>
        <w:t>муниципального округа</w:t>
      </w:r>
      <w:r w:rsidRPr="00145BA7">
        <w:rPr>
          <w:rFonts w:ascii="Times New Roman" w:eastAsia="Times New Roman" w:hAnsi="Times New Roman"/>
          <w:b/>
          <w:bCs/>
          <w:sz w:val="28"/>
          <w:szCs w:val="28"/>
        </w:rPr>
        <w:t xml:space="preserve"> </w:t>
      </w:r>
    </w:p>
    <w:p w14:paraId="0F9A5FE6" w14:textId="2A495064" w:rsidR="00687AAD" w:rsidRPr="00145BA7" w:rsidRDefault="00234EE7">
      <w:pPr>
        <w:pStyle w:val="Pa1"/>
        <w:spacing w:before="40"/>
        <w:jc w:val="center"/>
        <w:rPr>
          <w:rFonts w:ascii="Times New Roman" w:hAnsi="Times New Roman"/>
          <w:b/>
          <w:bCs/>
          <w:sz w:val="28"/>
          <w:szCs w:val="28"/>
        </w:rPr>
      </w:pPr>
      <w:bookmarkStart w:id="0" w:name="_GoBack"/>
      <w:bookmarkEnd w:id="0"/>
      <w:r w:rsidRPr="00145BA7">
        <w:rPr>
          <w:rFonts w:ascii="Times New Roman" w:eastAsia="Times New Roman" w:hAnsi="Times New Roman"/>
          <w:b/>
          <w:bCs/>
          <w:sz w:val="28"/>
          <w:szCs w:val="28"/>
        </w:rPr>
        <w:t>Новосибирской области</w:t>
      </w:r>
    </w:p>
    <w:p w14:paraId="305DB680" w14:textId="77777777" w:rsidR="00687AAD" w:rsidRPr="00145BA7" w:rsidRDefault="00687AAD">
      <w:pPr>
        <w:pStyle w:val="Pa3"/>
        <w:spacing w:before="40"/>
        <w:jc w:val="both"/>
        <w:rPr>
          <w:rFonts w:ascii="Times New Roman" w:hAnsi="Times New Roman"/>
          <w:sz w:val="28"/>
          <w:szCs w:val="28"/>
        </w:rPr>
      </w:pPr>
    </w:p>
    <w:p w14:paraId="162F0BF8" w14:textId="77777777" w:rsidR="00687AAD" w:rsidRPr="00145BA7" w:rsidRDefault="00687AAD">
      <w:pPr>
        <w:pStyle w:val="Pa3"/>
        <w:spacing w:before="40"/>
        <w:jc w:val="both"/>
        <w:rPr>
          <w:rFonts w:ascii="Times New Roman" w:hAnsi="Times New Roman"/>
          <w:sz w:val="28"/>
          <w:szCs w:val="28"/>
        </w:rPr>
      </w:pPr>
    </w:p>
    <w:p w14:paraId="17371FE5" w14:textId="77777777" w:rsidR="009F527E" w:rsidRDefault="00234EE7" w:rsidP="009F527E">
      <w:pPr>
        <w:pStyle w:val="Pa3"/>
        <w:spacing w:line="240" w:lineRule="auto"/>
        <w:jc w:val="both"/>
        <w:rPr>
          <w:rFonts w:ascii="Times New Roman" w:eastAsia="Times New Roman" w:hAnsi="Times New Roman"/>
          <w:sz w:val="28"/>
          <w:szCs w:val="28"/>
        </w:rPr>
      </w:pPr>
      <w:r w:rsidRPr="00145BA7">
        <w:rPr>
          <w:rFonts w:ascii="Times New Roman" w:eastAsia="Times New Roman" w:hAnsi="Times New Roman"/>
          <w:sz w:val="28"/>
          <w:szCs w:val="28"/>
        </w:rPr>
        <w:t>Члены комиссии:</w:t>
      </w:r>
      <w:r w:rsidR="009F527E">
        <w:rPr>
          <w:rFonts w:ascii="Times New Roman" w:eastAsia="Times New Roman" w:hAnsi="Times New Roman"/>
          <w:sz w:val="28"/>
          <w:szCs w:val="28"/>
        </w:rPr>
        <w:t xml:space="preserve"> </w:t>
      </w:r>
    </w:p>
    <w:p w14:paraId="25EAD6CD" w14:textId="060C9753" w:rsidR="00687AAD" w:rsidRDefault="009F527E" w:rsidP="009F527E">
      <w:pPr>
        <w:pStyle w:val="Pa3"/>
        <w:numPr>
          <w:ilvl w:val="0"/>
          <w:numId w:val="2"/>
        </w:numPr>
        <w:spacing w:line="240" w:lineRule="auto"/>
        <w:jc w:val="both"/>
        <w:rPr>
          <w:rFonts w:ascii="Times New Roman" w:eastAsia="Times New Roman" w:hAnsi="Times New Roman"/>
          <w:sz w:val="28"/>
          <w:szCs w:val="28"/>
        </w:rPr>
      </w:pPr>
      <w:proofErr w:type="spellStart"/>
      <w:r>
        <w:rPr>
          <w:rFonts w:ascii="Times New Roman" w:eastAsia="Times New Roman" w:hAnsi="Times New Roman"/>
          <w:sz w:val="28"/>
          <w:szCs w:val="28"/>
        </w:rPr>
        <w:t>Звыков</w:t>
      </w:r>
      <w:proofErr w:type="spellEnd"/>
      <w:r>
        <w:rPr>
          <w:rFonts w:ascii="Times New Roman" w:eastAsia="Times New Roman" w:hAnsi="Times New Roman"/>
          <w:sz w:val="28"/>
          <w:szCs w:val="28"/>
        </w:rPr>
        <w:t xml:space="preserve"> Игорь Викторович, председатель Совета депутатов Северного муниципального округа</w:t>
      </w:r>
      <w:r w:rsidR="005629E3">
        <w:rPr>
          <w:rFonts w:ascii="Times New Roman" w:eastAsia="Times New Roman" w:hAnsi="Times New Roman"/>
          <w:sz w:val="28"/>
          <w:szCs w:val="28"/>
        </w:rPr>
        <w:t xml:space="preserve"> Новосибирской области</w:t>
      </w:r>
      <w:r>
        <w:rPr>
          <w:rFonts w:ascii="Times New Roman" w:eastAsia="Times New Roman" w:hAnsi="Times New Roman"/>
          <w:sz w:val="28"/>
          <w:szCs w:val="28"/>
        </w:rPr>
        <w:t>;</w:t>
      </w:r>
    </w:p>
    <w:p w14:paraId="127FAAB9" w14:textId="3AE97416" w:rsidR="009F527E" w:rsidRPr="009F527E" w:rsidRDefault="009F527E" w:rsidP="009F527E">
      <w:pPr>
        <w:pStyle w:val="a3"/>
        <w:numPr>
          <w:ilvl w:val="0"/>
          <w:numId w:val="2"/>
        </w:numPr>
        <w:spacing w:after="0" w:line="240" w:lineRule="auto"/>
        <w:rPr>
          <w:rFonts w:ascii="Times New Roman" w:hAnsi="Times New Roman"/>
          <w:sz w:val="28"/>
          <w:szCs w:val="28"/>
        </w:rPr>
      </w:pPr>
      <w:proofErr w:type="spellStart"/>
      <w:r w:rsidRPr="009F527E">
        <w:rPr>
          <w:rFonts w:ascii="Times New Roman" w:eastAsia="Times New Roman" w:hAnsi="Times New Roman"/>
          <w:sz w:val="28"/>
          <w:szCs w:val="28"/>
        </w:rPr>
        <w:t>Исмайлов</w:t>
      </w:r>
      <w:proofErr w:type="spellEnd"/>
      <w:r w:rsidRPr="009F527E">
        <w:rPr>
          <w:rFonts w:ascii="Times New Roman" w:eastAsia="Times New Roman" w:hAnsi="Times New Roman"/>
          <w:sz w:val="28"/>
          <w:szCs w:val="28"/>
        </w:rPr>
        <w:t xml:space="preserve"> </w:t>
      </w:r>
      <w:proofErr w:type="spellStart"/>
      <w:r w:rsidRPr="009F527E">
        <w:rPr>
          <w:rFonts w:ascii="Times New Roman" w:eastAsia="Times New Roman" w:hAnsi="Times New Roman"/>
          <w:sz w:val="28"/>
          <w:szCs w:val="28"/>
        </w:rPr>
        <w:t>Асиф</w:t>
      </w:r>
      <w:proofErr w:type="spellEnd"/>
      <w:r w:rsidRPr="009F527E">
        <w:rPr>
          <w:rFonts w:ascii="Times New Roman" w:eastAsia="Times New Roman" w:hAnsi="Times New Roman"/>
          <w:sz w:val="28"/>
          <w:szCs w:val="28"/>
        </w:rPr>
        <w:t xml:space="preserve"> </w:t>
      </w:r>
      <w:proofErr w:type="spellStart"/>
      <w:r w:rsidRPr="009F527E">
        <w:rPr>
          <w:rFonts w:ascii="Times New Roman" w:eastAsia="Times New Roman" w:hAnsi="Times New Roman"/>
          <w:sz w:val="28"/>
          <w:szCs w:val="28"/>
        </w:rPr>
        <w:t>Магаммед-оглы</w:t>
      </w:r>
      <w:proofErr w:type="spellEnd"/>
      <w:r w:rsidRPr="009F527E">
        <w:rPr>
          <w:rFonts w:ascii="Times New Roman" w:eastAsia="Times New Roman" w:hAnsi="Times New Roman"/>
          <w:sz w:val="28"/>
          <w:szCs w:val="28"/>
        </w:rPr>
        <w:t xml:space="preserve">, депутат Совета депутатов </w:t>
      </w:r>
      <w:r w:rsidRPr="009F527E">
        <w:rPr>
          <w:rFonts w:ascii="Times New Roman" w:eastAsia="Times New Roman" w:hAnsi="Times New Roman"/>
          <w:color w:val="000000"/>
          <w:sz w:val="28"/>
          <w:szCs w:val="28"/>
        </w:rPr>
        <w:t xml:space="preserve">Северного </w:t>
      </w:r>
      <w:r>
        <w:rPr>
          <w:rFonts w:ascii="Times New Roman" w:eastAsia="Times New Roman" w:hAnsi="Times New Roman"/>
          <w:color w:val="000000"/>
          <w:sz w:val="28"/>
          <w:szCs w:val="28"/>
        </w:rPr>
        <w:t xml:space="preserve">муниципального округа </w:t>
      </w:r>
      <w:r w:rsidRPr="009F527E">
        <w:rPr>
          <w:rFonts w:ascii="Times New Roman" w:eastAsia="Times New Roman" w:hAnsi="Times New Roman"/>
          <w:color w:val="000000"/>
          <w:sz w:val="28"/>
          <w:szCs w:val="28"/>
        </w:rPr>
        <w:t xml:space="preserve"> Новосибирской области;</w:t>
      </w:r>
    </w:p>
    <w:p w14:paraId="46C5326E" w14:textId="56928534" w:rsidR="009F527E" w:rsidRDefault="009F527E" w:rsidP="009F527E">
      <w:pPr>
        <w:pStyle w:val="Pa3"/>
        <w:numPr>
          <w:ilvl w:val="0"/>
          <w:numId w:val="2"/>
        </w:numPr>
        <w:spacing w:before="40"/>
        <w:jc w:val="both"/>
        <w:rPr>
          <w:rFonts w:ascii="Times New Roman" w:hAnsi="Times New Roman"/>
          <w:color w:val="000000"/>
          <w:sz w:val="28"/>
          <w:szCs w:val="28"/>
        </w:rPr>
      </w:pPr>
      <w:r>
        <w:rPr>
          <w:rFonts w:ascii="Times New Roman" w:eastAsia="Times New Roman" w:hAnsi="Times New Roman"/>
          <w:color w:val="000000"/>
          <w:sz w:val="28"/>
          <w:szCs w:val="28"/>
        </w:rPr>
        <w:t>Никитина Светлана Викторовна, депутат Совета депутатов Северного муниципального округа Новосибирской области;</w:t>
      </w:r>
    </w:p>
    <w:p w14:paraId="40907FEA" w14:textId="35049BE0" w:rsidR="009F527E" w:rsidRPr="009F527E" w:rsidRDefault="009F527E" w:rsidP="009F527E">
      <w:pPr>
        <w:pStyle w:val="a3"/>
        <w:numPr>
          <w:ilvl w:val="0"/>
          <w:numId w:val="2"/>
        </w:numPr>
        <w:spacing w:after="0" w:line="240" w:lineRule="auto"/>
        <w:rPr>
          <w:rFonts w:ascii="Times New Roman" w:hAnsi="Times New Roman"/>
          <w:sz w:val="28"/>
          <w:szCs w:val="28"/>
        </w:rPr>
      </w:pPr>
      <w:r w:rsidRPr="009F527E">
        <w:rPr>
          <w:rFonts w:ascii="Times New Roman" w:hAnsi="Times New Roman"/>
          <w:sz w:val="28"/>
          <w:szCs w:val="28"/>
        </w:rPr>
        <w:t>Юркина Елена Валентиновна</w:t>
      </w:r>
      <w:r>
        <w:rPr>
          <w:rFonts w:ascii="Times New Roman" w:hAnsi="Times New Roman"/>
          <w:sz w:val="28"/>
          <w:szCs w:val="28"/>
        </w:rPr>
        <w:t>,</w:t>
      </w:r>
      <w:r w:rsidR="006812F1" w:rsidRPr="006812F1">
        <w:rPr>
          <w:rFonts w:ascii="Times New Roman" w:eastAsia="Times New Roman" w:hAnsi="Times New Roman"/>
          <w:color w:val="000000"/>
          <w:sz w:val="28"/>
          <w:szCs w:val="28"/>
        </w:rPr>
        <w:t xml:space="preserve"> </w:t>
      </w:r>
      <w:r w:rsidR="006812F1">
        <w:rPr>
          <w:rFonts w:ascii="Times New Roman" w:eastAsia="Times New Roman" w:hAnsi="Times New Roman"/>
          <w:color w:val="000000"/>
          <w:sz w:val="28"/>
          <w:szCs w:val="28"/>
        </w:rPr>
        <w:t>депутат Совета депутатов Северного муниципального округа Новосибирской области.</w:t>
      </w:r>
    </w:p>
    <w:p w14:paraId="168CBE83" w14:textId="77777777" w:rsidR="0026393E" w:rsidRPr="00145BA7" w:rsidRDefault="0026393E" w:rsidP="0026393E">
      <w:pPr>
        <w:rPr>
          <w:rFonts w:ascii="Times New Roman" w:hAnsi="Times New Roman"/>
          <w:sz w:val="28"/>
          <w:szCs w:val="28"/>
        </w:rPr>
      </w:pPr>
    </w:p>
    <w:sectPr w:rsidR="0026393E" w:rsidRPr="00145BA7">
      <w:pgSz w:w="11906" w:h="16838"/>
      <w:pgMar w:top="1134" w:right="708"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F214F" w14:textId="77777777" w:rsidR="0090192F" w:rsidRDefault="0090192F">
      <w:pPr>
        <w:spacing w:after="0" w:line="240" w:lineRule="auto"/>
      </w:pPr>
      <w:r>
        <w:separator/>
      </w:r>
    </w:p>
  </w:endnote>
  <w:endnote w:type="continuationSeparator" w:id="0">
    <w:p w14:paraId="0553698D" w14:textId="77777777" w:rsidR="0090192F" w:rsidRDefault="00901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ctavaC">
    <w:altName w:val="Calibri"/>
    <w:panose1 w:val="00000000000000000000"/>
    <w:charset w:val="00"/>
    <w:family w:val="roman"/>
    <w:notTrueType/>
    <w:pitch w:val="default"/>
  </w:font>
  <w:font w:name="XO Thame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03C13" w14:textId="77777777" w:rsidR="0090192F" w:rsidRDefault="0090192F">
      <w:pPr>
        <w:spacing w:after="0" w:line="240" w:lineRule="auto"/>
      </w:pPr>
      <w:r>
        <w:separator/>
      </w:r>
    </w:p>
  </w:footnote>
  <w:footnote w:type="continuationSeparator" w:id="0">
    <w:p w14:paraId="3EC3D4A2" w14:textId="77777777" w:rsidR="0090192F" w:rsidRDefault="0090192F">
      <w:pPr>
        <w:spacing w:after="0" w:line="240" w:lineRule="auto"/>
      </w:pPr>
      <w:r>
        <w:continuationSeparator/>
      </w:r>
    </w:p>
  </w:footnote>
  <w:footnote w:id="1">
    <w:p w14:paraId="1B9245B9" w14:textId="77777777" w:rsidR="002B5D47" w:rsidRDefault="002B5D47" w:rsidP="002B5D47">
      <w:pPr>
        <w:pStyle w:val="Footnote"/>
        <w:jc w:val="both"/>
      </w:pPr>
      <w:r>
        <w:rPr>
          <w:vertAlign w:val="superscript"/>
        </w:rPr>
        <w:footnoteRef/>
      </w:r>
      <w:r>
        <w:t> </w:t>
      </w:r>
      <w:proofErr w:type="gramStart"/>
      <w:r>
        <w:t xml:space="preserve">В силу подпункта 6 пункта 3.2 настоящего Положения могут быть представлены </w:t>
      </w:r>
      <w:r>
        <w:rPr>
          <w:spacing w:val="-6"/>
        </w:rPr>
        <w:t>копия трудовой книжки, заверенная по месту работы или нотариально, и (или) иные докумен</w:t>
      </w:r>
      <w:r>
        <w:rPr>
          <w:spacing w:val="-5"/>
        </w:rPr>
        <w:t xml:space="preserve">ты, подтверждающие трудовую (служебную) деятельность гражданина, включая сведения о трудовой деятельности, представленные </w:t>
      </w:r>
      <w: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Pr>
          <w:spacing w:val="-5"/>
        </w:rP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72B76"/>
    <w:multiLevelType w:val="hybridMultilevel"/>
    <w:tmpl w:val="2632B8E6"/>
    <w:lvl w:ilvl="0" w:tplc="CF6850DA">
      <w:start w:val="1"/>
      <w:numFmt w:val="bullet"/>
      <w:lvlText w:val=""/>
      <w:lvlJc w:val="left"/>
      <w:pPr>
        <w:ind w:left="720" w:hanging="360"/>
      </w:pPr>
      <w:rPr>
        <w:rFonts w:ascii="Symbol" w:hAnsi="Symbol"/>
      </w:rPr>
    </w:lvl>
    <w:lvl w:ilvl="1" w:tplc="3DDEC9E8">
      <w:start w:val="1"/>
      <w:numFmt w:val="bullet"/>
      <w:lvlText w:val="o"/>
      <w:lvlJc w:val="left"/>
      <w:pPr>
        <w:ind w:left="1440" w:hanging="360"/>
      </w:pPr>
      <w:rPr>
        <w:rFonts w:ascii="Courier New" w:hAnsi="Courier New" w:cs="Courier New"/>
      </w:rPr>
    </w:lvl>
    <w:lvl w:ilvl="2" w:tplc="7DEAD6DE">
      <w:start w:val="1"/>
      <w:numFmt w:val="bullet"/>
      <w:lvlText w:val=""/>
      <w:lvlJc w:val="left"/>
      <w:pPr>
        <w:ind w:left="2160" w:hanging="360"/>
      </w:pPr>
      <w:rPr>
        <w:rFonts w:ascii="Wingdings" w:hAnsi="Wingdings"/>
      </w:rPr>
    </w:lvl>
    <w:lvl w:ilvl="3" w:tplc="B700196E">
      <w:start w:val="1"/>
      <w:numFmt w:val="bullet"/>
      <w:lvlText w:val=""/>
      <w:lvlJc w:val="left"/>
      <w:pPr>
        <w:ind w:left="2880" w:hanging="360"/>
      </w:pPr>
      <w:rPr>
        <w:rFonts w:ascii="Symbol" w:hAnsi="Symbol"/>
      </w:rPr>
    </w:lvl>
    <w:lvl w:ilvl="4" w:tplc="181EAE0C">
      <w:start w:val="1"/>
      <w:numFmt w:val="bullet"/>
      <w:lvlText w:val="o"/>
      <w:lvlJc w:val="left"/>
      <w:pPr>
        <w:ind w:left="3600" w:hanging="360"/>
      </w:pPr>
      <w:rPr>
        <w:rFonts w:ascii="Courier New" w:hAnsi="Courier New" w:cs="Courier New"/>
      </w:rPr>
    </w:lvl>
    <w:lvl w:ilvl="5" w:tplc="B12435BE">
      <w:start w:val="1"/>
      <w:numFmt w:val="bullet"/>
      <w:lvlText w:val=""/>
      <w:lvlJc w:val="left"/>
      <w:pPr>
        <w:ind w:left="4320" w:hanging="360"/>
      </w:pPr>
      <w:rPr>
        <w:rFonts w:ascii="Wingdings" w:hAnsi="Wingdings"/>
      </w:rPr>
    </w:lvl>
    <w:lvl w:ilvl="6" w:tplc="2CFC4724">
      <w:start w:val="1"/>
      <w:numFmt w:val="bullet"/>
      <w:lvlText w:val=""/>
      <w:lvlJc w:val="left"/>
      <w:pPr>
        <w:ind w:left="5040" w:hanging="360"/>
      </w:pPr>
      <w:rPr>
        <w:rFonts w:ascii="Symbol" w:hAnsi="Symbol"/>
      </w:rPr>
    </w:lvl>
    <w:lvl w:ilvl="7" w:tplc="84F2D2C8">
      <w:start w:val="1"/>
      <w:numFmt w:val="bullet"/>
      <w:lvlText w:val="o"/>
      <w:lvlJc w:val="left"/>
      <w:pPr>
        <w:ind w:left="5760" w:hanging="360"/>
      </w:pPr>
      <w:rPr>
        <w:rFonts w:ascii="Courier New" w:hAnsi="Courier New" w:cs="Courier New"/>
      </w:rPr>
    </w:lvl>
    <w:lvl w:ilvl="8" w:tplc="D8C238B0">
      <w:start w:val="1"/>
      <w:numFmt w:val="bullet"/>
      <w:lvlText w:val=""/>
      <w:lvlJc w:val="left"/>
      <w:pPr>
        <w:ind w:left="6480" w:hanging="360"/>
      </w:pPr>
      <w:rPr>
        <w:rFonts w:ascii="Wingdings" w:hAnsi="Wingdings"/>
      </w:rPr>
    </w:lvl>
  </w:abstractNum>
  <w:abstractNum w:abstractNumId="1">
    <w:nsid w:val="496A2688"/>
    <w:multiLevelType w:val="hybridMultilevel"/>
    <w:tmpl w:val="B81EF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AAD"/>
    <w:rsid w:val="000103DB"/>
    <w:rsid w:val="00145BA7"/>
    <w:rsid w:val="001668F0"/>
    <w:rsid w:val="00167D6F"/>
    <w:rsid w:val="00210EBE"/>
    <w:rsid w:val="00216768"/>
    <w:rsid w:val="00234EE7"/>
    <w:rsid w:val="00246866"/>
    <w:rsid w:val="0026393E"/>
    <w:rsid w:val="002718FD"/>
    <w:rsid w:val="002A0B29"/>
    <w:rsid w:val="002B0874"/>
    <w:rsid w:val="002B5D47"/>
    <w:rsid w:val="002C557E"/>
    <w:rsid w:val="003D43F0"/>
    <w:rsid w:val="0042070D"/>
    <w:rsid w:val="00473579"/>
    <w:rsid w:val="004B4380"/>
    <w:rsid w:val="004C1F00"/>
    <w:rsid w:val="004E63C9"/>
    <w:rsid w:val="004E677B"/>
    <w:rsid w:val="00534712"/>
    <w:rsid w:val="0053731A"/>
    <w:rsid w:val="005629E3"/>
    <w:rsid w:val="0056577B"/>
    <w:rsid w:val="005D612F"/>
    <w:rsid w:val="006812F1"/>
    <w:rsid w:val="00687AAD"/>
    <w:rsid w:val="0072062E"/>
    <w:rsid w:val="00724611"/>
    <w:rsid w:val="00734AD6"/>
    <w:rsid w:val="00754DEC"/>
    <w:rsid w:val="007B1820"/>
    <w:rsid w:val="0090192F"/>
    <w:rsid w:val="00906C50"/>
    <w:rsid w:val="009233DE"/>
    <w:rsid w:val="009558A0"/>
    <w:rsid w:val="00975B9C"/>
    <w:rsid w:val="009A2AC7"/>
    <w:rsid w:val="009F527E"/>
    <w:rsid w:val="00A20109"/>
    <w:rsid w:val="00AD470B"/>
    <w:rsid w:val="00B95CB4"/>
    <w:rsid w:val="00C83678"/>
    <w:rsid w:val="00C974A5"/>
    <w:rsid w:val="00CD6FBF"/>
    <w:rsid w:val="00CE20FD"/>
    <w:rsid w:val="00D41BCF"/>
    <w:rsid w:val="00DD5DBA"/>
    <w:rsid w:val="00E736E6"/>
    <w:rsid w:val="00F32A08"/>
    <w:rsid w:val="00F51B64"/>
    <w:rsid w:val="00F54736"/>
    <w:rsid w:val="00FA612A"/>
    <w:rsid w:val="00FF1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65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qFormat/>
    <w:pPr>
      <w:keepNext/>
      <w:spacing w:after="0" w:line="240" w:lineRule="auto"/>
      <w:jc w:val="center"/>
      <w:outlineLvl w:val="0"/>
    </w:pPr>
    <w:rPr>
      <w:rFonts w:ascii="Times New Roman" w:eastAsia="Times New Roman" w:hAnsi="Times New Roman"/>
      <w:b/>
      <w:bCs/>
      <w:sz w:val="28"/>
      <w:szCs w:val="28"/>
      <w:lang w:val="en-US" w:eastAsia="ru-RU"/>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qFormat/>
    <w:pPr>
      <w:keepNext/>
      <w:spacing w:after="0" w:line="240" w:lineRule="auto"/>
      <w:outlineLvl w:val="2"/>
    </w:pPr>
    <w:rPr>
      <w:rFonts w:ascii="Times New Roman" w:eastAsia="Times New Roman" w:hAnsi="Times New Roman"/>
      <w:b/>
      <w:bCs/>
      <w:sz w:val="28"/>
      <w:szCs w:val="28"/>
      <w:lang w:val="en-US"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pPr>
      <w:ind w:right="28" w:firstLine="635"/>
      <w:jc w:val="both"/>
    </w:pPr>
    <w:rPr>
      <w:sz w:val="22"/>
      <w:szCs w:val="22"/>
      <w:lang w:eastAsia="en-US"/>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after="60" w:line="276" w:lineRule="auto"/>
      <w:jc w:val="center"/>
      <w:outlineLvl w:val="1"/>
    </w:pPr>
    <w:rPr>
      <w:rFonts w:ascii="Cambria" w:eastAsia="Times New Roman" w:hAnsi="Cambria"/>
      <w:sz w:val="24"/>
      <w:szCs w:val="24"/>
      <w:lang w:val="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7143"/>
        <w:tab w:val="right" w:pos="14287"/>
      </w:tabs>
      <w:spacing w:after="0" w:line="240" w:lineRule="auto"/>
    </w:pPr>
  </w:style>
  <w:style w:type="character" w:customStyle="1" w:styleId="ad">
    <w:name w:val="Верхний колонтитул Знак"/>
    <w:link w:val="ac"/>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sz w:val="18"/>
      <w:szCs w:val="18"/>
    </w:rPr>
  </w:style>
  <w:style w:type="character" w:customStyle="1" w:styleId="af">
    <w:name w:val="Нижний колонтитул Знак"/>
    <w:link w:val="ae"/>
    <w:uiPriority w:val="99"/>
  </w:style>
  <w:style w:type="table" w:styleId="af1">
    <w:name w:val="Table Grid"/>
    <w:basedOn w:val="a1"/>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unhideWhenUsed/>
    <w:rPr>
      <w:color w:val="0000FF"/>
      <w:u w:val="single"/>
    </w:rPr>
  </w:style>
  <w:style w:type="paragraph" w:styleId="af3">
    <w:name w:val="footnote text"/>
    <w:basedOn w:val="a"/>
    <w:link w:val="af4"/>
    <w:semiHidden/>
    <w:unhideWhenUsed/>
    <w:pPr>
      <w:spacing w:after="0" w:line="240" w:lineRule="auto"/>
    </w:pPr>
    <w:rPr>
      <w:rFonts w:ascii="Times New Roman" w:eastAsia="Times New Roman" w:hAnsi="Times New Roman"/>
      <w:sz w:val="20"/>
      <w:szCs w:val="20"/>
      <w:lang w:val="en-US" w:eastAsia="ru-RU"/>
    </w:rPr>
  </w:style>
  <w:style w:type="character" w:customStyle="1" w:styleId="FootnoteTextChar">
    <w:name w:val="Footnote Text Char"/>
    <w:uiPriority w:val="99"/>
    <w:rPr>
      <w:sz w:val="18"/>
    </w:rPr>
  </w:style>
  <w:style w:type="character" w:styleId="af5">
    <w:name w:val="footnote reference"/>
    <w:link w:val="12"/>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rPr>
      <w:lang w:eastAsia="zh-CN"/>
    </w:rPr>
  </w:style>
  <w:style w:type="paragraph" w:styleId="afa">
    <w:name w:val="table of figures"/>
    <w:basedOn w:val="a"/>
    <w:next w:val="a"/>
    <w:uiPriority w:val="99"/>
    <w:unhideWhenUsed/>
    <w:pPr>
      <w:spacing w:after="0"/>
    </w:pPr>
  </w:style>
  <w:style w:type="paragraph" w:customStyle="1" w:styleId="Pa12">
    <w:name w:val="Pa12"/>
    <w:basedOn w:val="a"/>
    <w:next w:val="a"/>
    <w:uiPriority w:val="99"/>
    <w:pPr>
      <w:spacing w:after="0" w:line="221" w:lineRule="atLeast"/>
    </w:pPr>
    <w:rPr>
      <w:rFonts w:ascii="OctavaC" w:hAnsi="OctavaC"/>
      <w:sz w:val="24"/>
      <w:szCs w:val="24"/>
    </w:rPr>
  </w:style>
  <w:style w:type="paragraph" w:customStyle="1" w:styleId="Pa13">
    <w:name w:val="Pa13"/>
    <w:basedOn w:val="a"/>
    <w:next w:val="a"/>
    <w:uiPriority w:val="99"/>
    <w:pPr>
      <w:spacing w:after="0" w:line="181" w:lineRule="atLeast"/>
    </w:pPr>
    <w:rPr>
      <w:rFonts w:ascii="OctavaC" w:hAnsi="OctavaC"/>
      <w:sz w:val="24"/>
      <w:szCs w:val="24"/>
    </w:rPr>
  </w:style>
  <w:style w:type="paragraph" w:customStyle="1" w:styleId="Pa3">
    <w:name w:val="Pa3"/>
    <w:basedOn w:val="a"/>
    <w:next w:val="a"/>
    <w:uiPriority w:val="99"/>
    <w:pPr>
      <w:spacing w:after="0" w:line="221" w:lineRule="atLeast"/>
    </w:pPr>
    <w:rPr>
      <w:rFonts w:ascii="OctavaC" w:hAnsi="OctavaC"/>
      <w:sz w:val="24"/>
      <w:szCs w:val="24"/>
    </w:rPr>
  </w:style>
  <w:style w:type="paragraph" w:customStyle="1" w:styleId="Pa1">
    <w:name w:val="Pa1"/>
    <w:basedOn w:val="a"/>
    <w:next w:val="a"/>
    <w:uiPriority w:val="99"/>
    <w:pPr>
      <w:spacing w:after="0" w:line="221" w:lineRule="atLeast"/>
    </w:pPr>
    <w:rPr>
      <w:rFonts w:ascii="OctavaC" w:hAnsi="OctavaC"/>
      <w:sz w:val="24"/>
      <w:szCs w:val="24"/>
    </w:rPr>
  </w:style>
  <w:style w:type="paragraph" w:customStyle="1" w:styleId="Pa14">
    <w:name w:val="Pa14"/>
    <w:basedOn w:val="a"/>
    <w:next w:val="a"/>
    <w:uiPriority w:val="99"/>
    <w:pPr>
      <w:spacing w:after="0" w:line="221" w:lineRule="atLeast"/>
    </w:pPr>
    <w:rPr>
      <w:rFonts w:ascii="OctavaC" w:hAnsi="OctavaC"/>
      <w:sz w:val="24"/>
      <w:szCs w:val="24"/>
    </w:rPr>
  </w:style>
  <w:style w:type="paragraph" w:customStyle="1" w:styleId="Pa15">
    <w:name w:val="Pa15"/>
    <w:basedOn w:val="a"/>
    <w:next w:val="a"/>
    <w:uiPriority w:val="99"/>
    <w:pPr>
      <w:spacing w:after="0" w:line="221" w:lineRule="atLeast"/>
    </w:pPr>
    <w:rPr>
      <w:rFonts w:ascii="OctavaC" w:hAnsi="OctavaC"/>
      <w:sz w:val="24"/>
      <w:szCs w:val="24"/>
    </w:rPr>
  </w:style>
  <w:style w:type="paragraph" w:customStyle="1" w:styleId="Pa16">
    <w:name w:val="Pa16"/>
    <w:basedOn w:val="a"/>
    <w:next w:val="a"/>
    <w:uiPriority w:val="99"/>
    <w:pPr>
      <w:spacing w:after="0" w:line="181" w:lineRule="atLeast"/>
    </w:pPr>
    <w:rPr>
      <w:rFonts w:ascii="OctavaC" w:hAnsi="OctavaC"/>
      <w:sz w:val="24"/>
      <w:szCs w:val="24"/>
    </w:rPr>
  </w:style>
  <w:style w:type="character" w:customStyle="1" w:styleId="10">
    <w:name w:val="Заголовок 1 Знак"/>
    <w:link w:val="1"/>
    <w:rPr>
      <w:rFonts w:ascii="Times New Roman" w:eastAsia="Times New Roman" w:hAnsi="Times New Roman" w:cs="Times New Roman"/>
      <w:b/>
      <w:bCs/>
      <w:sz w:val="28"/>
      <w:szCs w:val="28"/>
      <w:lang w:eastAsia="ru-RU"/>
    </w:rPr>
  </w:style>
  <w:style w:type="character" w:customStyle="1" w:styleId="30">
    <w:name w:val="Заголовок 3 Знак"/>
    <w:link w:val="3"/>
    <w:rPr>
      <w:rFonts w:ascii="Times New Roman" w:eastAsia="Times New Roman" w:hAnsi="Times New Roman" w:cs="Times New Roman"/>
      <w:b/>
      <w:bCs/>
      <w:sz w:val="28"/>
      <w:szCs w:val="28"/>
      <w:lang w:eastAsia="ru-RU"/>
    </w:rPr>
  </w:style>
  <w:style w:type="paragraph" w:customStyle="1" w:styleId="Default">
    <w:name w:val="Default"/>
    <w:rPr>
      <w:rFonts w:ascii="OctavaC" w:hAnsi="OctavaC" w:cs="OctavaC"/>
      <w:color w:val="000000"/>
      <w:sz w:val="24"/>
      <w:szCs w:val="24"/>
      <w:lang w:eastAsia="en-US"/>
    </w:rPr>
  </w:style>
  <w:style w:type="paragraph" w:customStyle="1" w:styleId="Pa0">
    <w:name w:val="Pa0"/>
    <w:basedOn w:val="Default"/>
    <w:next w:val="Default"/>
    <w:uiPriority w:val="99"/>
    <w:pPr>
      <w:spacing w:line="221" w:lineRule="atLeast"/>
    </w:pPr>
    <w:rPr>
      <w:rFonts w:cs="Times New Roman"/>
    </w:rPr>
  </w:style>
  <w:style w:type="paragraph" w:customStyle="1" w:styleId="Pa17">
    <w:name w:val="Pa17"/>
    <w:basedOn w:val="Default"/>
    <w:next w:val="Default"/>
    <w:uiPriority w:val="99"/>
    <w:pPr>
      <w:spacing w:line="181" w:lineRule="atLeast"/>
    </w:pPr>
    <w:rPr>
      <w:rFonts w:cs="Times New Roman"/>
    </w:rPr>
  </w:style>
  <w:style w:type="paragraph" w:customStyle="1" w:styleId="Pa10">
    <w:name w:val="Pa10"/>
    <w:basedOn w:val="Default"/>
    <w:next w:val="Default"/>
    <w:uiPriority w:val="99"/>
    <w:pPr>
      <w:spacing w:line="221" w:lineRule="atLeast"/>
    </w:pPr>
    <w:rPr>
      <w:rFonts w:cs="Times New Roman"/>
    </w:rPr>
  </w:style>
  <w:style w:type="paragraph" w:customStyle="1" w:styleId="Pa18">
    <w:name w:val="Pa18"/>
    <w:basedOn w:val="Default"/>
    <w:next w:val="Default"/>
    <w:uiPriority w:val="99"/>
    <w:pPr>
      <w:spacing w:line="221" w:lineRule="atLeast"/>
    </w:pPr>
    <w:rPr>
      <w:rFonts w:cs="Times New Roman"/>
    </w:rPr>
  </w:style>
  <w:style w:type="character" w:customStyle="1" w:styleId="af4">
    <w:name w:val="Текст сноски Знак"/>
    <w:link w:val="af3"/>
    <w:semiHidden/>
    <w:rPr>
      <w:rFonts w:ascii="Times New Roman" w:eastAsia="Times New Roman" w:hAnsi="Times New Roman" w:cs="Times New Roman"/>
      <w:sz w:val="20"/>
      <w:szCs w:val="20"/>
      <w:lang w:eastAsia="ru-RU"/>
    </w:rPr>
  </w:style>
  <w:style w:type="character" w:styleId="afb">
    <w:name w:val="Strong"/>
    <w:uiPriority w:val="22"/>
    <w:qFormat/>
    <w:rPr>
      <w:b/>
      <w:bCs/>
    </w:rPr>
  </w:style>
  <w:style w:type="character" w:customStyle="1" w:styleId="a9">
    <w:name w:val="Подзаголовок Знак"/>
    <w:link w:val="a8"/>
    <w:uiPriority w:val="11"/>
    <w:rPr>
      <w:rFonts w:ascii="Cambria" w:eastAsia="Times New Roman" w:hAnsi="Cambria"/>
      <w:sz w:val="24"/>
      <w:szCs w:val="24"/>
    </w:rPr>
  </w:style>
  <w:style w:type="character" w:customStyle="1" w:styleId="a5">
    <w:name w:val="Без интервала Знак"/>
    <w:link w:val="a4"/>
    <w:uiPriority w:val="1"/>
    <w:rPr>
      <w:sz w:val="22"/>
      <w:szCs w:val="22"/>
      <w:lang w:val="ru-RU" w:eastAsia="en-US" w:bidi="ar-SA"/>
    </w:rPr>
  </w:style>
  <w:style w:type="paragraph" w:styleId="afc">
    <w:name w:val="annotation text"/>
    <w:basedOn w:val="a"/>
    <w:link w:val="afd"/>
    <w:unhideWhenUsed/>
    <w:rsid w:val="00210EBE"/>
    <w:pPr>
      <w:spacing w:after="0" w:line="240" w:lineRule="auto"/>
    </w:pPr>
    <w:rPr>
      <w:rFonts w:ascii="XO Thames" w:eastAsia="Times New Roman" w:hAnsi="XO Thames"/>
      <w:color w:val="000000"/>
      <w:sz w:val="20"/>
      <w:szCs w:val="20"/>
      <w:lang w:eastAsia="ru-RU"/>
    </w:rPr>
  </w:style>
  <w:style w:type="character" w:customStyle="1" w:styleId="afd">
    <w:name w:val="Текст примечания Знак"/>
    <w:link w:val="afc"/>
    <w:rsid w:val="00210EBE"/>
    <w:rPr>
      <w:rFonts w:ascii="XO Thames" w:eastAsia="Times New Roman" w:hAnsi="XO Thames"/>
      <w:color w:val="000000"/>
    </w:rPr>
  </w:style>
  <w:style w:type="paragraph" w:customStyle="1" w:styleId="Footnote">
    <w:name w:val="Footnote"/>
    <w:basedOn w:val="a"/>
    <w:rsid w:val="002B5D47"/>
    <w:pPr>
      <w:spacing w:after="0" w:line="240" w:lineRule="auto"/>
    </w:pPr>
    <w:rPr>
      <w:rFonts w:ascii="XO Thames" w:eastAsia="Times New Roman" w:hAnsi="XO Thames"/>
      <w:color w:val="000000"/>
      <w:sz w:val="20"/>
      <w:szCs w:val="20"/>
      <w:lang w:eastAsia="ru-RU"/>
    </w:rPr>
  </w:style>
  <w:style w:type="paragraph" w:customStyle="1" w:styleId="12">
    <w:name w:val="Знак сноски1"/>
    <w:basedOn w:val="a"/>
    <w:link w:val="af5"/>
    <w:rsid w:val="002B5D47"/>
    <w:pPr>
      <w:spacing w:after="0" w:line="240" w:lineRule="auto"/>
    </w:pPr>
    <w:rPr>
      <w:sz w:val="20"/>
      <w:szCs w:val="20"/>
      <w:vertAlign w:val="superscript"/>
      <w:lang w:eastAsia="ru-RU"/>
    </w:rPr>
  </w:style>
  <w:style w:type="paragraph" w:customStyle="1" w:styleId="ConsPlusTitle">
    <w:name w:val="ConsPlusTitle"/>
    <w:rsid w:val="002718FD"/>
    <w:pPr>
      <w:widowControl w:val="0"/>
      <w:autoSpaceDE w:val="0"/>
      <w:autoSpaceDN w:val="0"/>
      <w:adjustRightInd w:val="0"/>
    </w:pPr>
    <w:rPr>
      <w:rFonts w:ascii="Arial" w:eastAsia="Times New Roman"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qFormat/>
    <w:pPr>
      <w:keepNext/>
      <w:spacing w:after="0" w:line="240" w:lineRule="auto"/>
      <w:jc w:val="center"/>
      <w:outlineLvl w:val="0"/>
    </w:pPr>
    <w:rPr>
      <w:rFonts w:ascii="Times New Roman" w:eastAsia="Times New Roman" w:hAnsi="Times New Roman"/>
      <w:b/>
      <w:bCs/>
      <w:sz w:val="28"/>
      <w:szCs w:val="28"/>
      <w:lang w:val="en-US" w:eastAsia="ru-RU"/>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qFormat/>
    <w:pPr>
      <w:keepNext/>
      <w:spacing w:after="0" w:line="240" w:lineRule="auto"/>
      <w:outlineLvl w:val="2"/>
    </w:pPr>
    <w:rPr>
      <w:rFonts w:ascii="Times New Roman" w:eastAsia="Times New Roman" w:hAnsi="Times New Roman"/>
      <w:b/>
      <w:bCs/>
      <w:sz w:val="28"/>
      <w:szCs w:val="28"/>
      <w:lang w:val="en-US"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link w:val="a5"/>
    <w:uiPriority w:val="1"/>
    <w:qFormat/>
    <w:pPr>
      <w:ind w:right="28" w:firstLine="635"/>
      <w:jc w:val="both"/>
    </w:pPr>
    <w:rPr>
      <w:sz w:val="22"/>
      <w:szCs w:val="22"/>
      <w:lang w:eastAsia="en-US"/>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after="60" w:line="276" w:lineRule="auto"/>
      <w:jc w:val="center"/>
      <w:outlineLvl w:val="1"/>
    </w:pPr>
    <w:rPr>
      <w:rFonts w:ascii="Cambria" w:eastAsia="Times New Roman" w:hAnsi="Cambria"/>
      <w:sz w:val="24"/>
      <w:szCs w:val="24"/>
      <w:lang w:val="en-US"/>
    </w:rPr>
  </w:style>
  <w:style w:type="character" w:customStyle="1" w:styleId="SubtitleChar">
    <w:name w:val="Subtitle Char"/>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7143"/>
        <w:tab w:val="right" w:pos="14287"/>
      </w:tabs>
      <w:spacing w:after="0" w:line="240" w:lineRule="auto"/>
    </w:pPr>
  </w:style>
  <w:style w:type="character" w:customStyle="1" w:styleId="ad">
    <w:name w:val="Верхний колонтитул Знак"/>
    <w:link w:val="ac"/>
    <w:uiPriority w:val="99"/>
  </w:style>
  <w:style w:type="paragraph" w:styleId="ae">
    <w:name w:val="footer"/>
    <w:basedOn w:val="a"/>
    <w:link w:val="af"/>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sz w:val="18"/>
      <w:szCs w:val="18"/>
    </w:rPr>
  </w:style>
  <w:style w:type="character" w:customStyle="1" w:styleId="af">
    <w:name w:val="Нижний колонтитул Знак"/>
    <w:link w:val="ae"/>
    <w:uiPriority w:val="99"/>
  </w:style>
  <w:style w:type="table" w:styleId="af1">
    <w:name w:val="Table Grid"/>
    <w:basedOn w:val="a1"/>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unhideWhenUsed/>
    <w:rPr>
      <w:color w:val="0000FF"/>
      <w:u w:val="single"/>
    </w:rPr>
  </w:style>
  <w:style w:type="paragraph" w:styleId="af3">
    <w:name w:val="footnote text"/>
    <w:basedOn w:val="a"/>
    <w:link w:val="af4"/>
    <w:semiHidden/>
    <w:unhideWhenUsed/>
    <w:pPr>
      <w:spacing w:after="0" w:line="240" w:lineRule="auto"/>
    </w:pPr>
    <w:rPr>
      <w:rFonts w:ascii="Times New Roman" w:eastAsia="Times New Roman" w:hAnsi="Times New Roman"/>
      <w:sz w:val="20"/>
      <w:szCs w:val="20"/>
      <w:lang w:val="en-US" w:eastAsia="ru-RU"/>
    </w:rPr>
  </w:style>
  <w:style w:type="character" w:customStyle="1" w:styleId="FootnoteTextChar">
    <w:name w:val="Footnote Text Char"/>
    <w:uiPriority w:val="99"/>
    <w:rPr>
      <w:sz w:val="18"/>
    </w:rPr>
  </w:style>
  <w:style w:type="character" w:styleId="af5">
    <w:name w:val="footnote reference"/>
    <w:link w:val="12"/>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rPr>
      <w:lang w:eastAsia="zh-CN"/>
    </w:rPr>
  </w:style>
  <w:style w:type="paragraph" w:styleId="afa">
    <w:name w:val="table of figures"/>
    <w:basedOn w:val="a"/>
    <w:next w:val="a"/>
    <w:uiPriority w:val="99"/>
    <w:unhideWhenUsed/>
    <w:pPr>
      <w:spacing w:after="0"/>
    </w:pPr>
  </w:style>
  <w:style w:type="paragraph" w:customStyle="1" w:styleId="Pa12">
    <w:name w:val="Pa12"/>
    <w:basedOn w:val="a"/>
    <w:next w:val="a"/>
    <w:uiPriority w:val="99"/>
    <w:pPr>
      <w:spacing w:after="0" w:line="221" w:lineRule="atLeast"/>
    </w:pPr>
    <w:rPr>
      <w:rFonts w:ascii="OctavaC" w:hAnsi="OctavaC"/>
      <w:sz w:val="24"/>
      <w:szCs w:val="24"/>
    </w:rPr>
  </w:style>
  <w:style w:type="paragraph" w:customStyle="1" w:styleId="Pa13">
    <w:name w:val="Pa13"/>
    <w:basedOn w:val="a"/>
    <w:next w:val="a"/>
    <w:uiPriority w:val="99"/>
    <w:pPr>
      <w:spacing w:after="0" w:line="181" w:lineRule="atLeast"/>
    </w:pPr>
    <w:rPr>
      <w:rFonts w:ascii="OctavaC" w:hAnsi="OctavaC"/>
      <w:sz w:val="24"/>
      <w:szCs w:val="24"/>
    </w:rPr>
  </w:style>
  <w:style w:type="paragraph" w:customStyle="1" w:styleId="Pa3">
    <w:name w:val="Pa3"/>
    <w:basedOn w:val="a"/>
    <w:next w:val="a"/>
    <w:uiPriority w:val="99"/>
    <w:pPr>
      <w:spacing w:after="0" w:line="221" w:lineRule="atLeast"/>
    </w:pPr>
    <w:rPr>
      <w:rFonts w:ascii="OctavaC" w:hAnsi="OctavaC"/>
      <w:sz w:val="24"/>
      <w:szCs w:val="24"/>
    </w:rPr>
  </w:style>
  <w:style w:type="paragraph" w:customStyle="1" w:styleId="Pa1">
    <w:name w:val="Pa1"/>
    <w:basedOn w:val="a"/>
    <w:next w:val="a"/>
    <w:uiPriority w:val="99"/>
    <w:pPr>
      <w:spacing w:after="0" w:line="221" w:lineRule="atLeast"/>
    </w:pPr>
    <w:rPr>
      <w:rFonts w:ascii="OctavaC" w:hAnsi="OctavaC"/>
      <w:sz w:val="24"/>
      <w:szCs w:val="24"/>
    </w:rPr>
  </w:style>
  <w:style w:type="paragraph" w:customStyle="1" w:styleId="Pa14">
    <w:name w:val="Pa14"/>
    <w:basedOn w:val="a"/>
    <w:next w:val="a"/>
    <w:uiPriority w:val="99"/>
    <w:pPr>
      <w:spacing w:after="0" w:line="221" w:lineRule="atLeast"/>
    </w:pPr>
    <w:rPr>
      <w:rFonts w:ascii="OctavaC" w:hAnsi="OctavaC"/>
      <w:sz w:val="24"/>
      <w:szCs w:val="24"/>
    </w:rPr>
  </w:style>
  <w:style w:type="paragraph" w:customStyle="1" w:styleId="Pa15">
    <w:name w:val="Pa15"/>
    <w:basedOn w:val="a"/>
    <w:next w:val="a"/>
    <w:uiPriority w:val="99"/>
    <w:pPr>
      <w:spacing w:after="0" w:line="221" w:lineRule="atLeast"/>
    </w:pPr>
    <w:rPr>
      <w:rFonts w:ascii="OctavaC" w:hAnsi="OctavaC"/>
      <w:sz w:val="24"/>
      <w:szCs w:val="24"/>
    </w:rPr>
  </w:style>
  <w:style w:type="paragraph" w:customStyle="1" w:styleId="Pa16">
    <w:name w:val="Pa16"/>
    <w:basedOn w:val="a"/>
    <w:next w:val="a"/>
    <w:uiPriority w:val="99"/>
    <w:pPr>
      <w:spacing w:after="0" w:line="181" w:lineRule="atLeast"/>
    </w:pPr>
    <w:rPr>
      <w:rFonts w:ascii="OctavaC" w:hAnsi="OctavaC"/>
      <w:sz w:val="24"/>
      <w:szCs w:val="24"/>
    </w:rPr>
  </w:style>
  <w:style w:type="character" w:customStyle="1" w:styleId="10">
    <w:name w:val="Заголовок 1 Знак"/>
    <w:link w:val="1"/>
    <w:rPr>
      <w:rFonts w:ascii="Times New Roman" w:eastAsia="Times New Roman" w:hAnsi="Times New Roman" w:cs="Times New Roman"/>
      <w:b/>
      <w:bCs/>
      <w:sz w:val="28"/>
      <w:szCs w:val="28"/>
      <w:lang w:eastAsia="ru-RU"/>
    </w:rPr>
  </w:style>
  <w:style w:type="character" w:customStyle="1" w:styleId="30">
    <w:name w:val="Заголовок 3 Знак"/>
    <w:link w:val="3"/>
    <w:rPr>
      <w:rFonts w:ascii="Times New Roman" w:eastAsia="Times New Roman" w:hAnsi="Times New Roman" w:cs="Times New Roman"/>
      <w:b/>
      <w:bCs/>
      <w:sz w:val="28"/>
      <w:szCs w:val="28"/>
      <w:lang w:eastAsia="ru-RU"/>
    </w:rPr>
  </w:style>
  <w:style w:type="paragraph" w:customStyle="1" w:styleId="Default">
    <w:name w:val="Default"/>
    <w:rPr>
      <w:rFonts w:ascii="OctavaC" w:hAnsi="OctavaC" w:cs="OctavaC"/>
      <w:color w:val="000000"/>
      <w:sz w:val="24"/>
      <w:szCs w:val="24"/>
      <w:lang w:eastAsia="en-US"/>
    </w:rPr>
  </w:style>
  <w:style w:type="paragraph" w:customStyle="1" w:styleId="Pa0">
    <w:name w:val="Pa0"/>
    <w:basedOn w:val="Default"/>
    <w:next w:val="Default"/>
    <w:uiPriority w:val="99"/>
    <w:pPr>
      <w:spacing w:line="221" w:lineRule="atLeast"/>
    </w:pPr>
    <w:rPr>
      <w:rFonts w:cs="Times New Roman"/>
    </w:rPr>
  </w:style>
  <w:style w:type="paragraph" w:customStyle="1" w:styleId="Pa17">
    <w:name w:val="Pa17"/>
    <w:basedOn w:val="Default"/>
    <w:next w:val="Default"/>
    <w:uiPriority w:val="99"/>
    <w:pPr>
      <w:spacing w:line="181" w:lineRule="atLeast"/>
    </w:pPr>
    <w:rPr>
      <w:rFonts w:cs="Times New Roman"/>
    </w:rPr>
  </w:style>
  <w:style w:type="paragraph" w:customStyle="1" w:styleId="Pa10">
    <w:name w:val="Pa10"/>
    <w:basedOn w:val="Default"/>
    <w:next w:val="Default"/>
    <w:uiPriority w:val="99"/>
    <w:pPr>
      <w:spacing w:line="221" w:lineRule="atLeast"/>
    </w:pPr>
    <w:rPr>
      <w:rFonts w:cs="Times New Roman"/>
    </w:rPr>
  </w:style>
  <w:style w:type="paragraph" w:customStyle="1" w:styleId="Pa18">
    <w:name w:val="Pa18"/>
    <w:basedOn w:val="Default"/>
    <w:next w:val="Default"/>
    <w:uiPriority w:val="99"/>
    <w:pPr>
      <w:spacing w:line="221" w:lineRule="atLeast"/>
    </w:pPr>
    <w:rPr>
      <w:rFonts w:cs="Times New Roman"/>
    </w:rPr>
  </w:style>
  <w:style w:type="character" w:customStyle="1" w:styleId="af4">
    <w:name w:val="Текст сноски Знак"/>
    <w:link w:val="af3"/>
    <w:semiHidden/>
    <w:rPr>
      <w:rFonts w:ascii="Times New Roman" w:eastAsia="Times New Roman" w:hAnsi="Times New Roman" w:cs="Times New Roman"/>
      <w:sz w:val="20"/>
      <w:szCs w:val="20"/>
      <w:lang w:eastAsia="ru-RU"/>
    </w:rPr>
  </w:style>
  <w:style w:type="character" w:styleId="afb">
    <w:name w:val="Strong"/>
    <w:uiPriority w:val="22"/>
    <w:qFormat/>
    <w:rPr>
      <w:b/>
      <w:bCs/>
    </w:rPr>
  </w:style>
  <w:style w:type="character" w:customStyle="1" w:styleId="a9">
    <w:name w:val="Подзаголовок Знак"/>
    <w:link w:val="a8"/>
    <w:uiPriority w:val="11"/>
    <w:rPr>
      <w:rFonts w:ascii="Cambria" w:eastAsia="Times New Roman" w:hAnsi="Cambria"/>
      <w:sz w:val="24"/>
      <w:szCs w:val="24"/>
    </w:rPr>
  </w:style>
  <w:style w:type="character" w:customStyle="1" w:styleId="a5">
    <w:name w:val="Без интервала Знак"/>
    <w:link w:val="a4"/>
    <w:uiPriority w:val="1"/>
    <w:rPr>
      <w:sz w:val="22"/>
      <w:szCs w:val="22"/>
      <w:lang w:val="ru-RU" w:eastAsia="en-US" w:bidi="ar-SA"/>
    </w:rPr>
  </w:style>
  <w:style w:type="paragraph" w:styleId="afc">
    <w:name w:val="annotation text"/>
    <w:basedOn w:val="a"/>
    <w:link w:val="afd"/>
    <w:unhideWhenUsed/>
    <w:rsid w:val="00210EBE"/>
    <w:pPr>
      <w:spacing w:after="0" w:line="240" w:lineRule="auto"/>
    </w:pPr>
    <w:rPr>
      <w:rFonts w:ascii="XO Thames" w:eastAsia="Times New Roman" w:hAnsi="XO Thames"/>
      <w:color w:val="000000"/>
      <w:sz w:val="20"/>
      <w:szCs w:val="20"/>
      <w:lang w:eastAsia="ru-RU"/>
    </w:rPr>
  </w:style>
  <w:style w:type="character" w:customStyle="1" w:styleId="afd">
    <w:name w:val="Текст примечания Знак"/>
    <w:link w:val="afc"/>
    <w:rsid w:val="00210EBE"/>
    <w:rPr>
      <w:rFonts w:ascii="XO Thames" w:eastAsia="Times New Roman" w:hAnsi="XO Thames"/>
      <w:color w:val="000000"/>
    </w:rPr>
  </w:style>
  <w:style w:type="paragraph" w:customStyle="1" w:styleId="Footnote">
    <w:name w:val="Footnote"/>
    <w:basedOn w:val="a"/>
    <w:rsid w:val="002B5D47"/>
    <w:pPr>
      <w:spacing w:after="0" w:line="240" w:lineRule="auto"/>
    </w:pPr>
    <w:rPr>
      <w:rFonts w:ascii="XO Thames" w:eastAsia="Times New Roman" w:hAnsi="XO Thames"/>
      <w:color w:val="000000"/>
      <w:sz w:val="20"/>
      <w:szCs w:val="20"/>
      <w:lang w:eastAsia="ru-RU"/>
    </w:rPr>
  </w:style>
  <w:style w:type="paragraph" w:customStyle="1" w:styleId="12">
    <w:name w:val="Знак сноски1"/>
    <w:basedOn w:val="a"/>
    <w:link w:val="af5"/>
    <w:rsid w:val="002B5D47"/>
    <w:pPr>
      <w:spacing w:after="0" w:line="240" w:lineRule="auto"/>
    </w:pPr>
    <w:rPr>
      <w:sz w:val="20"/>
      <w:szCs w:val="20"/>
      <w:vertAlign w:val="superscript"/>
      <w:lang w:eastAsia="ru-RU"/>
    </w:rPr>
  </w:style>
  <w:style w:type="paragraph" w:customStyle="1" w:styleId="ConsPlusTitle">
    <w:name w:val="ConsPlusTitle"/>
    <w:rsid w:val="002718FD"/>
    <w:pPr>
      <w:widowControl w:val="0"/>
      <w:autoSpaceDE w:val="0"/>
      <w:autoSpaceDN w:val="0"/>
      <w:adjustRightInd w:val="0"/>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52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1576</Words>
  <Characters>8985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Пользователь Windows</cp:lastModifiedBy>
  <cp:revision>8</cp:revision>
  <cp:lastPrinted>2025-09-26T04:25:00Z</cp:lastPrinted>
  <dcterms:created xsi:type="dcterms:W3CDTF">2025-09-25T08:45:00Z</dcterms:created>
  <dcterms:modified xsi:type="dcterms:W3CDTF">2025-09-26T04:26:00Z</dcterms:modified>
  <cp:version>917504</cp:version>
</cp:coreProperties>
</file>